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E4268" w:rsidRDefault="00126E4E">
      <w:pPr>
        <w:ind w:right="-1"/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205pt;margin-top:0;width:51.7pt;height:57.7pt;z-index:251660288;mso-wrap-distance-left:9.05pt;mso-wrap-distance-right:9.05pt;mso-position-horizontal-relative:text;mso-position-vertical-relative:text" filled="t">
            <v:fill color2="black"/>
            <v:imagedata r:id="rId9" o:title=""/>
            <w10:wrap type="square" side="right"/>
          </v:shape>
          <o:OLEObject Type="Embed" ProgID="PBrush" ShapeID="_x0000_s1036" DrawAspect="Content" ObjectID="_1544509487" r:id="rId10"/>
        </w:pict>
      </w:r>
      <w:r w:rsidR="004E4268" w:rsidRPr="00696D02">
        <w:rPr>
          <w:b/>
        </w:rPr>
        <w:t xml:space="preserve">          </w:t>
      </w:r>
      <w:r w:rsidR="00696D02">
        <w:rPr>
          <w:b/>
        </w:rPr>
        <w:t xml:space="preserve"> </w:t>
      </w:r>
      <w:r w:rsidR="004E4268" w:rsidRPr="00696D02">
        <w:rPr>
          <w:b/>
        </w:rPr>
        <w:t xml:space="preserve"> </w:t>
      </w:r>
      <w:r w:rsidR="004E4268">
        <w:t xml:space="preserve">          </w:t>
      </w:r>
      <w:r w:rsidR="004E4268">
        <w:br/>
      </w:r>
    </w:p>
    <w:p w:rsidR="004E4268" w:rsidRDefault="004E4268">
      <w:pPr>
        <w:pStyle w:val="8"/>
        <w:tabs>
          <w:tab w:val="left" w:pos="0"/>
        </w:tabs>
      </w:pPr>
    </w:p>
    <w:p w:rsidR="004E4268" w:rsidRDefault="004E4268">
      <w:pPr>
        <w:pStyle w:val="8"/>
        <w:tabs>
          <w:tab w:val="left" w:pos="0"/>
        </w:tabs>
      </w:pPr>
    </w:p>
    <w:p w:rsidR="004E4268" w:rsidRDefault="004E4268">
      <w:pPr>
        <w:pStyle w:val="8"/>
        <w:tabs>
          <w:tab w:val="left" w:pos="0"/>
        </w:tabs>
        <w:rPr>
          <w:sz w:val="30"/>
          <w:szCs w:val="30"/>
        </w:rPr>
      </w:pPr>
      <w:r>
        <w:rPr>
          <w:sz w:val="30"/>
          <w:szCs w:val="30"/>
        </w:rPr>
        <w:t>ГОРОДСКАЯ  ДУМА  ГОРОДА  ДИМИТРОВГРАДА</w:t>
      </w:r>
    </w:p>
    <w:p w:rsidR="004E4268" w:rsidRDefault="004E4268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:rsidR="004E4268" w:rsidRDefault="004E4268">
      <w:pPr>
        <w:jc w:val="center"/>
        <w:rPr>
          <w:sz w:val="32"/>
        </w:rPr>
      </w:pPr>
    </w:p>
    <w:p w:rsidR="004E4268" w:rsidRDefault="004E4268">
      <w:pPr>
        <w:pStyle w:val="7"/>
        <w:tabs>
          <w:tab w:val="left" w:pos="0"/>
        </w:tabs>
        <w:rPr>
          <w:sz w:val="34"/>
          <w:szCs w:val="34"/>
        </w:rPr>
      </w:pPr>
      <w:proofErr w:type="gramStart"/>
      <w:r>
        <w:rPr>
          <w:sz w:val="34"/>
          <w:szCs w:val="34"/>
        </w:rPr>
        <w:t>Р</w:t>
      </w:r>
      <w:proofErr w:type="gramEnd"/>
      <w:r>
        <w:rPr>
          <w:sz w:val="34"/>
          <w:szCs w:val="34"/>
        </w:rPr>
        <w:t xml:space="preserve"> Е Ш Е Н И Е</w:t>
      </w:r>
    </w:p>
    <w:p w:rsidR="004E4268" w:rsidRDefault="004E4268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.Д</w:t>
      </w:r>
      <w:proofErr w:type="gramEnd"/>
      <w:r>
        <w:rPr>
          <w:bCs/>
          <w:sz w:val="26"/>
          <w:szCs w:val="26"/>
        </w:rPr>
        <w:t>имитровград</w:t>
      </w:r>
    </w:p>
    <w:p w:rsidR="004E4268" w:rsidRDefault="004E4268">
      <w:pPr>
        <w:jc w:val="center"/>
      </w:pPr>
    </w:p>
    <w:p w:rsidR="004E4268" w:rsidRDefault="00F83C4B">
      <w:pPr>
        <w:jc w:val="both"/>
        <w:rPr>
          <w:rFonts w:ascii="Times New Roman CYR" w:hAnsi="Times New Roman CYR"/>
          <w:sz w:val="28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7B3FE59" wp14:editId="6F316755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1414145" t="143510" r="0" b="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5562143" wp14:editId="6446EB11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1414145" t="143510" r="0" b="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+0pmqIAC&#10;AACVBQAADgAAAAAAAAAAAAAAAAAuAgAAZHJzL2Uyb0RvYy54bWxQSwECLQAUAAYACAAAACEAPuhb&#10;Nd4AAAAJAQAADwAAAAAAAAAAAAAAAADaBAAAZHJzL2Rvd25yZXYueG1sUEsFBgAAAAAEAAQA8wAA&#10;AOUF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FB4E251" wp14:editId="295AE98F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1414145" t="143510" r="0" b="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ClEGmW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BEEC44" wp14:editId="7A7AB3F5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42545" t="143510" r="0" b="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56B43D" wp14:editId="294D7A21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1414145" t="143510" r="0" b="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" stroked="f"/>
            </w:pict>
          </mc:Fallback>
        </mc:AlternateContent>
      </w:r>
      <w:r w:rsidR="004A4935">
        <w:rPr>
          <w:rFonts w:ascii="Times New Roman CYR" w:hAnsi="Times New Roman CYR"/>
          <w:sz w:val="28"/>
          <w:u w:val="single"/>
        </w:rPr>
        <w:t xml:space="preserve">   </w:t>
      </w:r>
      <w:r w:rsidR="00D473A7">
        <w:rPr>
          <w:rFonts w:ascii="Times New Roman CYR" w:hAnsi="Times New Roman CYR"/>
          <w:sz w:val="28"/>
          <w:u w:val="single"/>
        </w:rPr>
        <w:t>2</w:t>
      </w:r>
      <w:r w:rsidR="00EA7073">
        <w:rPr>
          <w:rFonts w:ascii="Times New Roman CYR" w:hAnsi="Times New Roman CYR"/>
          <w:sz w:val="28"/>
          <w:u w:val="single"/>
        </w:rPr>
        <w:t>8</w:t>
      </w:r>
      <w:r w:rsidR="004C17CF">
        <w:rPr>
          <w:rFonts w:ascii="Times New Roman CYR" w:hAnsi="Times New Roman CYR"/>
          <w:sz w:val="28"/>
          <w:u w:val="single"/>
        </w:rPr>
        <w:t xml:space="preserve"> </w:t>
      </w:r>
      <w:r w:rsidR="00F82911">
        <w:rPr>
          <w:rFonts w:ascii="Times New Roman CYR" w:hAnsi="Times New Roman CYR"/>
          <w:sz w:val="28"/>
          <w:u w:val="single"/>
        </w:rPr>
        <w:t xml:space="preserve"> </w:t>
      </w:r>
      <w:r w:rsidR="00EA7073">
        <w:rPr>
          <w:rFonts w:ascii="Times New Roman CYR" w:hAnsi="Times New Roman CYR"/>
          <w:sz w:val="28"/>
          <w:u w:val="single"/>
        </w:rPr>
        <w:t>декабря</w:t>
      </w:r>
      <w:r w:rsidR="004C17CF">
        <w:rPr>
          <w:rFonts w:ascii="Times New Roman CYR" w:hAnsi="Times New Roman CYR"/>
          <w:sz w:val="28"/>
          <w:u w:val="single"/>
        </w:rPr>
        <w:t xml:space="preserve">  201</w:t>
      </w:r>
      <w:r w:rsidR="00EA7073">
        <w:rPr>
          <w:rFonts w:ascii="Times New Roman CYR" w:hAnsi="Times New Roman CYR"/>
          <w:sz w:val="28"/>
          <w:u w:val="single"/>
        </w:rPr>
        <w:t>6</w:t>
      </w:r>
      <w:r w:rsidR="004C17CF">
        <w:rPr>
          <w:rFonts w:ascii="Times New Roman CYR" w:hAnsi="Times New Roman CYR"/>
          <w:sz w:val="28"/>
          <w:u w:val="single"/>
        </w:rPr>
        <w:t xml:space="preserve">  </w:t>
      </w:r>
      <w:r w:rsidR="00321ACB">
        <w:rPr>
          <w:rFonts w:ascii="Times New Roman CYR" w:hAnsi="Times New Roman CYR"/>
          <w:sz w:val="28"/>
          <w:u w:val="single"/>
        </w:rPr>
        <w:t xml:space="preserve">года  </w:t>
      </w:r>
      <w:r w:rsidR="004E4268">
        <w:rPr>
          <w:rFonts w:ascii="Times New Roman CYR" w:hAnsi="Times New Roman CYR"/>
          <w:sz w:val="28"/>
        </w:rPr>
        <w:t xml:space="preserve">  </w:t>
      </w:r>
      <w:r w:rsidR="004E4268">
        <w:rPr>
          <w:rFonts w:ascii="Times New Roman CYR" w:hAnsi="Times New Roman CYR"/>
          <w:sz w:val="28"/>
        </w:rPr>
        <w:tab/>
        <w:t xml:space="preserve">                                             </w:t>
      </w:r>
      <w:r w:rsidR="00321ACB">
        <w:rPr>
          <w:rFonts w:ascii="Times New Roman CYR" w:hAnsi="Times New Roman CYR"/>
          <w:sz w:val="28"/>
        </w:rPr>
        <w:t xml:space="preserve">   </w:t>
      </w:r>
      <w:r w:rsidR="00265D3A">
        <w:rPr>
          <w:rFonts w:ascii="Times New Roman CYR" w:hAnsi="Times New Roman CYR"/>
          <w:sz w:val="28"/>
        </w:rPr>
        <w:t xml:space="preserve"> </w:t>
      </w:r>
      <w:r w:rsidR="004E4268">
        <w:rPr>
          <w:rFonts w:ascii="Times New Roman CYR" w:hAnsi="Times New Roman CYR"/>
          <w:sz w:val="28"/>
          <w:u w:val="single"/>
        </w:rPr>
        <w:t xml:space="preserve">   №</w:t>
      </w:r>
      <w:r w:rsidR="004C17CF">
        <w:rPr>
          <w:rFonts w:ascii="Times New Roman CYR" w:hAnsi="Times New Roman CYR"/>
          <w:sz w:val="28"/>
          <w:u w:val="single"/>
        </w:rPr>
        <w:t xml:space="preserve">  </w:t>
      </w:r>
      <w:r w:rsidR="00EA7073">
        <w:rPr>
          <w:rFonts w:ascii="Times New Roman CYR" w:hAnsi="Times New Roman CYR"/>
          <w:sz w:val="28"/>
          <w:u w:val="single"/>
        </w:rPr>
        <w:t>5</w:t>
      </w:r>
      <w:r w:rsidR="001F2E82">
        <w:rPr>
          <w:rFonts w:ascii="Times New Roman CYR" w:hAnsi="Times New Roman CYR"/>
          <w:sz w:val="28"/>
          <w:u w:val="single"/>
        </w:rPr>
        <w:t>7</w:t>
      </w:r>
      <w:r w:rsidR="004C17CF">
        <w:rPr>
          <w:rFonts w:ascii="Times New Roman CYR" w:hAnsi="Times New Roman CYR"/>
          <w:sz w:val="28"/>
          <w:u w:val="single"/>
        </w:rPr>
        <w:t>/</w:t>
      </w:r>
      <w:r w:rsidR="00D27BE4">
        <w:rPr>
          <w:rFonts w:ascii="Times New Roman CYR" w:hAnsi="Times New Roman CYR"/>
          <w:sz w:val="28"/>
          <w:u w:val="single"/>
        </w:rPr>
        <w:t>688</w:t>
      </w:r>
      <w:r w:rsidR="004C17CF">
        <w:rPr>
          <w:rFonts w:ascii="Times New Roman CYR" w:hAnsi="Times New Roman CYR"/>
          <w:sz w:val="28"/>
          <w:u w:val="single"/>
        </w:rPr>
        <w:t xml:space="preserve">    </w:t>
      </w:r>
    </w:p>
    <w:p w:rsidR="004E4268" w:rsidRDefault="004E4268">
      <w:pPr>
        <w:spacing w:line="100" w:lineRule="atLeast"/>
        <w:jc w:val="both"/>
        <w:rPr>
          <w:sz w:val="28"/>
          <w:szCs w:val="28"/>
        </w:rPr>
      </w:pPr>
    </w:p>
    <w:p w:rsidR="004E4268" w:rsidRDefault="004E4268">
      <w:pPr>
        <w:spacing w:line="100" w:lineRule="atLeast"/>
        <w:jc w:val="both"/>
        <w:rPr>
          <w:sz w:val="28"/>
          <w:szCs w:val="28"/>
        </w:rPr>
      </w:pPr>
    </w:p>
    <w:p w:rsidR="00654157" w:rsidRPr="009025EF" w:rsidRDefault="00654157" w:rsidP="009025EF">
      <w:pPr>
        <w:spacing w:line="100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025EF">
        <w:rPr>
          <w:rFonts w:ascii="Times New Roman CYR" w:hAnsi="Times New Roman CYR" w:cs="Times New Roman CYR"/>
          <w:b/>
          <w:sz w:val="28"/>
          <w:szCs w:val="28"/>
        </w:rPr>
        <w:t xml:space="preserve">О проекте </w:t>
      </w:r>
      <w:proofErr w:type="gramStart"/>
      <w:r w:rsidRPr="009025EF">
        <w:rPr>
          <w:rFonts w:ascii="Times New Roman CYR" w:hAnsi="Times New Roman CYR" w:cs="Times New Roman CYR"/>
          <w:b/>
          <w:bCs/>
          <w:sz w:val="28"/>
          <w:szCs w:val="28"/>
        </w:rPr>
        <w:t>решения Городской Думы</w:t>
      </w:r>
      <w:r w:rsidR="009025EF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9025EF">
        <w:rPr>
          <w:rFonts w:ascii="Times New Roman CYR" w:hAnsi="Times New Roman CYR" w:cs="Times New Roman CYR"/>
          <w:b/>
          <w:bCs/>
          <w:sz w:val="28"/>
          <w:szCs w:val="28"/>
        </w:rPr>
        <w:t>города Димитровграда Ульяновской области</w:t>
      </w:r>
      <w:r w:rsidR="009025EF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F67D4F">
        <w:rPr>
          <w:rFonts w:ascii="Times New Roman CYR" w:hAnsi="Times New Roman CYR" w:cs="Times New Roman CYR"/>
          <w:b/>
          <w:bCs/>
          <w:sz w:val="28"/>
          <w:szCs w:val="28"/>
        </w:rPr>
        <w:t>второго</w:t>
      </w:r>
      <w:proofErr w:type="gramEnd"/>
      <w:r w:rsidRPr="009025EF">
        <w:rPr>
          <w:rFonts w:ascii="Times New Roman CYR" w:hAnsi="Times New Roman CYR" w:cs="Times New Roman CYR"/>
          <w:b/>
          <w:bCs/>
          <w:sz w:val="28"/>
          <w:szCs w:val="28"/>
        </w:rPr>
        <w:t xml:space="preserve"> созыва «О внесении изменений</w:t>
      </w:r>
    </w:p>
    <w:p w:rsidR="00265D3A" w:rsidRDefault="00654157" w:rsidP="009025EF">
      <w:pPr>
        <w:spacing w:line="100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025EF">
        <w:rPr>
          <w:rFonts w:ascii="Times New Roman CYR" w:hAnsi="Times New Roman CYR" w:cs="Times New Roman CYR"/>
          <w:b/>
          <w:bCs/>
          <w:sz w:val="28"/>
          <w:szCs w:val="28"/>
        </w:rPr>
        <w:t>и дополнений в Устав муниципального</w:t>
      </w:r>
      <w:r w:rsidR="009025EF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9025EF">
        <w:rPr>
          <w:rFonts w:ascii="Times New Roman CYR" w:hAnsi="Times New Roman CYR" w:cs="Times New Roman CYR"/>
          <w:b/>
          <w:bCs/>
          <w:sz w:val="28"/>
          <w:szCs w:val="28"/>
        </w:rPr>
        <w:t xml:space="preserve">образования </w:t>
      </w:r>
    </w:p>
    <w:p w:rsidR="00654157" w:rsidRPr="009025EF" w:rsidRDefault="00654157" w:rsidP="009025EF">
      <w:pPr>
        <w:spacing w:line="100" w:lineRule="atLeast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9025EF">
        <w:rPr>
          <w:rFonts w:ascii="Times New Roman CYR" w:hAnsi="Times New Roman CYR" w:cs="Times New Roman CYR"/>
          <w:b/>
          <w:bCs/>
          <w:sz w:val="28"/>
          <w:szCs w:val="28"/>
        </w:rPr>
        <w:t>«Город Димитровград»</w:t>
      </w:r>
      <w:r w:rsidR="009025EF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9025EF">
        <w:rPr>
          <w:rFonts w:ascii="Times New Roman CYR" w:hAnsi="Times New Roman CYR" w:cs="Times New Roman CYR"/>
          <w:b/>
          <w:bCs/>
          <w:sz w:val="28"/>
          <w:szCs w:val="28"/>
        </w:rPr>
        <w:t xml:space="preserve">Ульяновской области, </w:t>
      </w:r>
      <w:r w:rsidRPr="009025EF">
        <w:rPr>
          <w:rFonts w:ascii="Times New Roman CYR" w:hAnsi="Times New Roman CYR" w:cs="Times New Roman CYR"/>
          <w:b/>
          <w:sz w:val="28"/>
          <w:szCs w:val="28"/>
        </w:rPr>
        <w:t>принятый решением</w:t>
      </w:r>
    </w:p>
    <w:p w:rsidR="00321ACB" w:rsidRDefault="00F67D4F" w:rsidP="009025EF">
      <w:pPr>
        <w:spacing w:line="100" w:lineRule="atLeast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Городской Думы</w:t>
      </w:r>
      <w:r w:rsidR="00654157" w:rsidRPr="009025EF">
        <w:rPr>
          <w:rFonts w:ascii="Times New Roman CYR" w:hAnsi="Times New Roman CYR" w:cs="Times New Roman CYR"/>
          <w:b/>
          <w:sz w:val="28"/>
          <w:szCs w:val="28"/>
        </w:rPr>
        <w:t xml:space="preserve"> города Димитровграда</w:t>
      </w:r>
      <w:r w:rsidR="00321ACB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654157" w:rsidRPr="009025EF">
        <w:rPr>
          <w:rFonts w:ascii="Times New Roman CYR" w:hAnsi="Times New Roman CYR" w:cs="Times New Roman CYR"/>
          <w:b/>
          <w:sz w:val="28"/>
          <w:szCs w:val="28"/>
        </w:rPr>
        <w:t xml:space="preserve">Ульяновской области </w:t>
      </w:r>
    </w:p>
    <w:p w:rsidR="00654157" w:rsidRPr="009025EF" w:rsidRDefault="00991C42" w:rsidP="009025EF">
      <w:pPr>
        <w:spacing w:line="100" w:lineRule="atLeast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второго</w:t>
      </w:r>
      <w:r w:rsidR="00654157" w:rsidRPr="009025EF">
        <w:rPr>
          <w:rFonts w:ascii="Times New Roman CYR" w:hAnsi="Times New Roman CYR" w:cs="Times New Roman CYR"/>
          <w:b/>
          <w:sz w:val="28"/>
          <w:szCs w:val="28"/>
        </w:rPr>
        <w:t xml:space="preserve"> созыва</w:t>
      </w:r>
      <w:r w:rsidR="00321ACB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654157" w:rsidRPr="009025EF">
        <w:rPr>
          <w:rFonts w:ascii="Times New Roman CYR" w:hAnsi="Times New Roman CYR" w:cs="Times New Roman CYR"/>
          <w:b/>
          <w:sz w:val="28"/>
          <w:szCs w:val="28"/>
        </w:rPr>
        <w:t xml:space="preserve">от </w:t>
      </w:r>
      <w:r>
        <w:rPr>
          <w:rFonts w:ascii="Times New Roman CYR" w:hAnsi="Times New Roman CYR" w:cs="Times New Roman CYR"/>
          <w:b/>
          <w:sz w:val="28"/>
          <w:szCs w:val="28"/>
        </w:rPr>
        <w:t>2</w:t>
      </w:r>
      <w:r w:rsidR="00F67D4F">
        <w:rPr>
          <w:rFonts w:ascii="Times New Roman CYR" w:hAnsi="Times New Roman CYR" w:cs="Times New Roman CYR"/>
          <w:b/>
          <w:sz w:val="28"/>
          <w:szCs w:val="28"/>
        </w:rPr>
        <w:t>9</w:t>
      </w:r>
      <w:r w:rsidR="00654157" w:rsidRPr="009025EF">
        <w:rPr>
          <w:rFonts w:ascii="Times New Roman CYR" w:hAnsi="Times New Roman CYR" w:cs="Times New Roman CYR"/>
          <w:b/>
          <w:sz w:val="28"/>
          <w:szCs w:val="28"/>
        </w:rPr>
        <w:t>.0</w:t>
      </w:r>
      <w:r>
        <w:rPr>
          <w:rFonts w:ascii="Times New Roman CYR" w:hAnsi="Times New Roman CYR" w:cs="Times New Roman CYR"/>
          <w:b/>
          <w:sz w:val="28"/>
          <w:szCs w:val="28"/>
        </w:rPr>
        <w:t>6</w:t>
      </w:r>
      <w:r w:rsidR="00654157" w:rsidRPr="009025EF">
        <w:rPr>
          <w:rFonts w:ascii="Times New Roman CYR" w:hAnsi="Times New Roman CYR" w:cs="Times New Roman CYR"/>
          <w:b/>
          <w:sz w:val="28"/>
          <w:szCs w:val="28"/>
        </w:rPr>
        <w:t>.20</w:t>
      </w:r>
      <w:r w:rsidR="00F67D4F">
        <w:rPr>
          <w:rFonts w:ascii="Times New Roman CYR" w:hAnsi="Times New Roman CYR" w:cs="Times New Roman CYR"/>
          <w:b/>
          <w:sz w:val="28"/>
          <w:szCs w:val="28"/>
        </w:rPr>
        <w:t>1</w:t>
      </w:r>
      <w:r>
        <w:rPr>
          <w:rFonts w:ascii="Times New Roman CYR" w:hAnsi="Times New Roman CYR" w:cs="Times New Roman CYR"/>
          <w:b/>
          <w:sz w:val="28"/>
          <w:szCs w:val="28"/>
        </w:rPr>
        <w:t>6</w:t>
      </w:r>
      <w:r w:rsidR="00654157" w:rsidRPr="009025EF">
        <w:rPr>
          <w:rFonts w:ascii="Times New Roman CYR" w:hAnsi="Times New Roman CYR" w:cs="Times New Roman CYR"/>
          <w:b/>
          <w:sz w:val="28"/>
          <w:szCs w:val="28"/>
        </w:rPr>
        <w:t xml:space="preserve"> №</w:t>
      </w:r>
      <w:r>
        <w:rPr>
          <w:rFonts w:ascii="Times New Roman CYR" w:hAnsi="Times New Roman CYR" w:cs="Times New Roman CYR"/>
          <w:b/>
          <w:sz w:val="28"/>
          <w:szCs w:val="28"/>
        </w:rPr>
        <w:t>46/556</w:t>
      </w:r>
      <w:r w:rsidR="00654157" w:rsidRPr="009025EF">
        <w:rPr>
          <w:rFonts w:ascii="Times New Roman CYR" w:hAnsi="Times New Roman CYR" w:cs="Times New Roman CYR"/>
          <w:b/>
          <w:sz w:val="28"/>
          <w:szCs w:val="28"/>
        </w:rPr>
        <w:t>»</w:t>
      </w:r>
    </w:p>
    <w:p w:rsidR="00654157" w:rsidRDefault="00654157" w:rsidP="00654157">
      <w:pPr>
        <w:spacing w:line="360" w:lineRule="auto"/>
        <w:jc w:val="both"/>
        <w:rPr>
          <w:rFonts w:ascii="Times New Roman CYR" w:hAnsi="Times New Roman CYR" w:cs="Times New Roman CYR"/>
        </w:rPr>
      </w:pPr>
    </w:p>
    <w:p w:rsidR="00F00792" w:rsidRDefault="00F00792" w:rsidP="00654157">
      <w:pPr>
        <w:spacing w:line="360" w:lineRule="auto"/>
        <w:jc w:val="both"/>
        <w:rPr>
          <w:rFonts w:ascii="Times New Roman CYR" w:hAnsi="Times New Roman CYR" w:cs="Times New Roman CYR"/>
        </w:rPr>
      </w:pPr>
    </w:p>
    <w:p w:rsidR="00A15B6D" w:rsidRDefault="00A15B6D" w:rsidP="00654157">
      <w:pPr>
        <w:spacing w:line="360" w:lineRule="auto"/>
        <w:jc w:val="both"/>
        <w:rPr>
          <w:rFonts w:ascii="Times New Roman CYR" w:hAnsi="Times New Roman CYR" w:cs="Times New Roman CYR"/>
        </w:rPr>
      </w:pPr>
    </w:p>
    <w:p w:rsidR="00654157" w:rsidRDefault="00654157" w:rsidP="0040086F">
      <w:pPr>
        <w:spacing w:line="360" w:lineRule="auto"/>
        <w:ind w:firstLine="700"/>
        <w:jc w:val="both"/>
        <w:rPr>
          <w:rFonts w:ascii="Times New Roman CYR" w:hAnsi="Times New Roman CYR" w:cs="Times New Roman CYR"/>
          <w:b/>
          <w:bCs/>
          <w:sz w:val="32"/>
          <w:szCs w:val="32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На основании статьи 44 Федерального закона от 06.10.2003 №131-ФЗ «Об общих принципах организации местного самоуправления в Российской Федерации», рассмотрев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проект решения Городской Думы города Димитровграда Ульяновской области </w:t>
      </w:r>
      <w:r w:rsidR="00C540BA">
        <w:rPr>
          <w:rFonts w:ascii="Times New Roman CYR" w:hAnsi="Times New Roman CYR" w:cs="Times New Roman CYR"/>
          <w:bCs/>
          <w:sz w:val="28"/>
          <w:szCs w:val="28"/>
        </w:rPr>
        <w:t>второго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созыва «О внесении изменений и дополнений в Устав муниципального образования «Город Димитровград» Ульяновской области, </w:t>
      </w:r>
      <w:r>
        <w:rPr>
          <w:rFonts w:ascii="Times New Roman CYR" w:hAnsi="Times New Roman CYR" w:cs="Times New Roman CYR"/>
          <w:sz w:val="28"/>
          <w:szCs w:val="28"/>
        </w:rPr>
        <w:t xml:space="preserve">принятый решением </w:t>
      </w:r>
      <w:r w:rsidR="00822307">
        <w:rPr>
          <w:rFonts w:ascii="Times New Roman CYR" w:hAnsi="Times New Roman CYR" w:cs="Times New Roman CYR"/>
          <w:sz w:val="28"/>
          <w:szCs w:val="28"/>
        </w:rPr>
        <w:t>Городской Думы</w:t>
      </w:r>
      <w:r>
        <w:rPr>
          <w:rFonts w:ascii="Times New Roman CYR" w:hAnsi="Times New Roman CYR" w:cs="Times New Roman CYR"/>
          <w:sz w:val="28"/>
          <w:szCs w:val="28"/>
        </w:rPr>
        <w:t xml:space="preserve"> города Димитровграда Ульяновской области </w:t>
      </w:r>
      <w:r w:rsidR="00F37A5B">
        <w:rPr>
          <w:rFonts w:ascii="Times New Roman CYR" w:hAnsi="Times New Roman CYR" w:cs="Times New Roman CYR"/>
          <w:sz w:val="28"/>
          <w:szCs w:val="28"/>
        </w:rPr>
        <w:t>второго</w:t>
      </w:r>
      <w:r>
        <w:rPr>
          <w:rFonts w:ascii="Times New Roman CYR" w:hAnsi="Times New Roman CYR" w:cs="Times New Roman CYR"/>
          <w:sz w:val="28"/>
          <w:szCs w:val="28"/>
        </w:rPr>
        <w:t xml:space="preserve"> созыва от </w:t>
      </w:r>
      <w:r w:rsidR="00822307">
        <w:rPr>
          <w:rFonts w:ascii="Times New Roman CYR" w:hAnsi="Times New Roman CYR" w:cs="Times New Roman CYR"/>
          <w:sz w:val="28"/>
          <w:szCs w:val="28"/>
        </w:rPr>
        <w:t>29</w:t>
      </w:r>
      <w:r>
        <w:rPr>
          <w:rFonts w:ascii="Times New Roman CYR" w:hAnsi="Times New Roman CYR" w:cs="Times New Roman CYR"/>
          <w:sz w:val="28"/>
          <w:szCs w:val="28"/>
        </w:rPr>
        <w:t>.0</w:t>
      </w:r>
      <w:r w:rsidR="00991C42">
        <w:rPr>
          <w:rFonts w:ascii="Times New Roman CYR" w:hAnsi="Times New Roman CYR" w:cs="Times New Roman CYR"/>
          <w:sz w:val="28"/>
          <w:szCs w:val="28"/>
        </w:rPr>
        <w:t>6</w:t>
      </w:r>
      <w:r w:rsidR="002127C2">
        <w:rPr>
          <w:rFonts w:ascii="Times New Roman CYR" w:hAnsi="Times New Roman CYR" w:cs="Times New Roman CYR"/>
          <w:sz w:val="28"/>
          <w:szCs w:val="28"/>
        </w:rPr>
        <w:t>.20</w:t>
      </w:r>
      <w:r w:rsidR="00822307">
        <w:rPr>
          <w:rFonts w:ascii="Times New Roman CYR" w:hAnsi="Times New Roman CYR" w:cs="Times New Roman CYR"/>
          <w:sz w:val="28"/>
          <w:szCs w:val="28"/>
        </w:rPr>
        <w:t>1</w:t>
      </w:r>
      <w:r w:rsidR="00991C42">
        <w:rPr>
          <w:rFonts w:ascii="Times New Roman CYR" w:hAnsi="Times New Roman CYR" w:cs="Times New Roman CYR"/>
          <w:sz w:val="28"/>
          <w:szCs w:val="28"/>
        </w:rPr>
        <w:t>6</w:t>
      </w:r>
      <w:r w:rsidR="002127C2">
        <w:rPr>
          <w:rFonts w:ascii="Times New Roman CYR" w:hAnsi="Times New Roman CYR" w:cs="Times New Roman CYR"/>
          <w:sz w:val="28"/>
          <w:szCs w:val="28"/>
        </w:rPr>
        <w:t xml:space="preserve"> №</w:t>
      </w:r>
      <w:r w:rsidR="00991C42">
        <w:rPr>
          <w:rFonts w:ascii="Times New Roman CYR" w:hAnsi="Times New Roman CYR" w:cs="Times New Roman CYR"/>
          <w:sz w:val="28"/>
          <w:szCs w:val="28"/>
        </w:rPr>
        <w:t>46</w:t>
      </w:r>
      <w:r w:rsidR="002127C2">
        <w:rPr>
          <w:rFonts w:ascii="Times New Roman CYR" w:hAnsi="Times New Roman CYR" w:cs="Times New Roman CYR"/>
          <w:sz w:val="28"/>
          <w:szCs w:val="28"/>
        </w:rPr>
        <w:t>/</w:t>
      </w:r>
      <w:r w:rsidR="00991C42">
        <w:rPr>
          <w:rFonts w:ascii="Times New Roman CYR" w:hAnsi="Times New Roman CYR" w:cs="Times New Roman CYR"/>
          <w:sz w:val="28"/>
          <w:szCs w:val="28"/>
        </w:rPr>
        <w:t>556</w:t>
      </w:r>
      <w:r w:rsidR="002127C2">
        <w:rPr>
          <w:rFonts w:ascii="Times New Roman CYR" w:hAnsi="Times New Roman CYR" w:cs="Times New Roman CYR"/>
          <w:sz w:val="28"/>
          <w:szCs w:val="28"/>
        </w:rPr>
        <w:t>»</w:t>
      </w:r>
      <w:r w:rsidR="00797CE5"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Городская Дума города Димитровграда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Ульяновской области </w:t>
      </w:r>
      <w:r w:rsidR="00EB5A82">
        <w:rPr>
          <w:rFonts w:ascii="Times New Roman CYR" w:hAnsi="Times New Roman CYR" w:cs="Times New Roman CYR"/>
          <w:sz w:val="28"/>
          <w:szCs w:val="28"/>
        </w:rPr>
        <w:t>второго</w:t>
      </w:r>
      <w:r>
        <w:rPr>
          <w:rFonts w:ascii="Times New Roman CYR" w:hAnsi="Times New Roman CYR" w:cs="Times New Roman CYR"/>
          <w:sz w:val="28"/>
          <w:szCs w:val="28"/>
        </w:rPr>
        <w:t xml:space="preserve"> созыва </w:t>
      </w:r>
      <w:r>
        <w:rPr>
          <w:rFonts w:ascii="Times New Roman CYR" w:hAnsi="Times New Roman CYR" w:cs="Times New Roman CYR"/>
          <w:b/>
          <w:sz w:val="32"/>
          <w:szCs w:val="32"/>
        </w:rPr>
        <w:t>решила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>:</w:t>
      </w:r>
    </w:p>
    <w:p w:rsidR="00654157" w:rsidRDefault="00654157" w:rsidP="0040086F">
      <w:pPr>
        <w:spacing w:line="360" w:lineRule="auto"/>
        <w:ind w:firstLine="70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982F5E">
        <w:rPr>
          <w:rFonts w:ascii="Times New Roman CYR" w:hAnsi="Times New Roman CYR" w:cs="Times New Roman CYR"/>
          <w:bCs/>
          <w:sz w:val="28"/>
          <w:szCs w:val="28"/>
        </w:rPr>
        <w:t>1.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Обсудить проект </w:t>
      </w:r>
      <w:proofErr w:type="gramStart"/>
      <w:r>
        <w:rPr>
          <w:rFonts w:ascii="Times New Roman CYR" w:hAnsi="Times New Roman CYR" w:cs="Times New Roman CYR"/>
          <w:bCs/>
          <w:sz w:val="28"/>
          <w:szCs w:val="28"/>
        </w:rPr>
        <w:t xml:space="preserve">решения Городской Думы города Димитровграда Ульяновской области </w:t>
      </w:r>
      <w:r w:rsidR="002A2869">
        <w:rPr>
          <w:rFonts w:ascii="Times New Roman CYR" w:hAnsi="Times New Roman CYR" w:cs="Times New Roman CYR"/>
          <w:bCs/>
          <w:sz w:val="28"/>
          <w:szCs w:val="28"/>
        </w:rPr>
        <w:t>второго</w:t>
      </w:r>
      <w:proofErr w:type="gramEnd"/>
      <w:r>
        <w:rPr>
          <w:rFonts w:ascii="Times New Roman CYR" w:hAnsi="Times New Roman CYR" w:cs="Times New Roman CYR"/>
          <w:bCs/>
          <w:sz w:val="28"/>
          <w:szCs w:val="28"/>
        </w:rPr>
        <w:t xml:space="preserve"> созыва «О внесении изменений и дополнений в Устав муниципального образования «Город Димитровград» Ульяновской области, </w:t>
      </w:r>
      <w:r>
        <w:rPr>
          <w:rFonts w:ascii="Times New Roman CYR" w:hAnsi="Times New Roman CYR" w:cs="Times New Roman CYR"/>
          <w:sz w:val="28"/>
          <w:szCs w:val="28"/>
        </w:rPr>
        <w:t xml:space="preserve">принятый решением </w:t>
      </w:r>
      <w:r w:rsidR="00F319FF">
        <w:rPr>
          <w:rFonts w:ascii="Times New Roman CYR" w:hAnsi="Times New Roman CYR" w:cs="Times New Roman CYR"/>
          <w:sz w:val="28"/>
          <w:szCs w:val="28"/>
        </w:rPr>
        <w:t xml:space="preserve">Городской </w:t>
      </w:r>
      <w:proofErr w:type="gramStart"/>
      <w:r w:rsidR="00F319FF">
        <w:rPr>
          <w:rFonts w:ascii="Times New Roman CYR" w:hAnsi="Times New Roman CYR" w:cs="Times New Roman CYR"/>
          <w:sz w:val="28"/>
          <w:szCs w:val="28"/>
        </w:rPr>
        <w:t>Думы</w:t>
      </w:r>
      <w:r>
        <w:rPr>
          <w:rFonts w:ascii="Times New Roman CYR" w:hAnsi="Times New Roman CYR" w:cs="Times New Roman CYR"/>
          <w:sz w:val="28"/>
          <w:szCs w:val="28"/>
        </w:rPr>
        <w:t xml:space="preserve"> города Димитровграда Ульяновской области </w:t>
      </w:r>
      <w:r w:rsidR="00B164A8">
        <w:rPr>
          <w:rFonts w:ascii="Times New Roman CYR" w:hAnsi="Times New Roman CYR" w:cs="Times New Roman CYR"/>
          <w:sz w:val="28"/>
          <w:szCs w:val="28"/>
        </w:rPr>
        <w:t>второго</w:t>
      </w:r>
      <w:r>
        <w:rPr>
          <w:rFonts w:ascii="Times New Roman CYR" w:hAnsi="Times New Roman CYR" w:cs="Times New Roman CYR"/>
          <w:sz w:val="28"/>
          <w:szCs w:val="28"/>
        </w:rPr>
        <w:t xml:space="preserve"> созыва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от </w:t>
      </w:r>
      <w:r w:rsidR="002A2869">
        <w:rPr>
          <w:rFonts w:ascii="Times New Roman CYR" w:hAnsi="Times New Roman CYR" w:cs="Times New Roman CYR"/>
          <w:sz w:val="28"/>
          <w:szCs w:val="28"/>
        </w:rPr>
        <w:t>29</w:t>
      </w:r>
      <w:r>
        <w:rPr>
          <w:rFonts w:ascii="Times New Roman CYR" w:hAnsi="Times New Roman CYR" w:cs="Times New Roman CYR"/>
          <w:sz w:val="28"/>
          <w:szCs w:val="28"/>
        </w:rPr>
        <w:t>.0</w:t>
      </w:r>
      <w:r w:rsidR="00C614DF">
        <w:rPr>
          <w:rFonts w:ascii="Times New Roman CYR" w:hAnsi="Times New Roman CYR" w:cs="Times New Roman CYR"/>
          <w:sz w:val="28"/>
          <w:szCs w:val="28"/>
        </w:rPr>
        <w:t>6</w:t>
      </w:r>
      <w:r>
        <w:rPr>
          <w:rFonts w:ascii="Times New Roman CYR" w:hAnsi="Times New Roman CYR" w:cs="Times New Roman CYR"/>
          <w:sz w:val="28"/>
          <w:szCs w:val="28"/>
        </w:rPr>
        <w:t>.20</w:t>
      </w:r>
      <w:r w:rsidR="002A2869">
        <w:rPr>
          <w:rFonts w:ascii="Times New Roman CYR" w:hAnsi="Times New Roman CYR" w:cs="Times New Roman CYR"/>
          <w:sz w:val="28"/>
          <w:szCs w:val="28"/>
        </w:rPr>
        <w:t>1</w:t>
      </w:r>
      <w:r w:rsidR="00C614DF">
        <w:rPr>
          <w:rFonts w:ascii="Times New Roman CYR" w:hAnsi="Times New Roman CYR" w:cs="Times New Roman CYR"/>
          <w:sz w:val="28"/>
          <w:szCs w:val="28"/>
        </w:rPr>
        <w:t>6</w:t>
      </w:r>
      <w:r>
        <w:rPr>
          <w:rFonts w:ascii="Times New Roman CYR" w:hAnsi="Times New Roman CYR" w:cs="Times New Roman CYR"/>
          <w:sz w:val="28"/>
          <w:szCs w:val="28"/>
        </w:rPr>
        <w:t xml:space="preserve"> №</w:t>
      </w:r>
      <w:r w:rsidR="00C614DF">
        <w:rPr>
          <w:rFonts w:ascii="Times New Roman CYR" w:hAnsi="Times New Roman CYR" w:cs="Times New Roman CYR"/>
          <w:sz w:val="28"/>
          <w:szCs w:val="28"/>
        </w:rPr>
        <w:t>46/556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» на публичных слушаниях. </w:t>
      </w:r>
    </w:p>
    <w:p w:rsidR="00F319FF" w:rsidRDefault="00654157" w:rsidP="00F319FF">
      <w:pPr>
        <w:suppressLineNumbers/>
        <w:autoSpaceDE w:val="0"/>
        <w:spacing w:line="360" w:lineRule="auto"/>
        <w:ind w:firstLine="70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lastRenderedPageBreak/>
        <w:t xml:space="preserve">2. </w:t>
      </w:r>
      <w:proofErr w:type="gramStart"/>
      <w:r>
        <w:rPr>
          <w:rFonts w:ascii="Times New Roman CYR" w:hAnsi="Times New Roman CYR" w:cs="Times New Roman CYR"/>
          <w:bCs/>
          <w:sz w:val="28"/>
          <w:szCs w:val="28"/>
        </w:rPr>
        <w:t xml:space="preserve">Установить, что </w:t>
      </w:r>
      <w:r w:rsidR="004B0613">
        <w:rPr>
          <w:rFonts w:ascii="Times New Roman CYR" w:hAnsi="Times New Roman CYR" w:cs="Times New Roman CYR"/>
          <w:bCs/>
          <w:sz w:val="28"/>
          <w:szCs w:val="28"/>
        </w:rPr>
        <w:t xml:space="preserve">настоящее решение и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проект решения Городской Думы города Димитровграда Ульяновской области </w:t>
      </w:r>
      <w:r w:rsidR="00F319FF">
        <w:rPr>
          <w:rFonts w:ascii="Times New Roman CYR" w:hAnsi="Times New Roman CYR" w:cs="Times New Roman CYR"/>
          <w:bCs/>
          <w:sz w:val="28"/>
          <w:szCs w:val="28"/>
        </w:rPr>
        <w:t>второго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созыва «О внесении изменений и дополнений в Устав муниципального образования «Город Димитровград» Ульяновской области, </w:t>
      </w:r>
      <w:r>
        <w:rPr>
          <w:rFonts w:ascii="Times New Roman CYR" w:hAnsi="Times New Roman CYR" w:cs="Times New Roman CYR"/>
          <w:sz w:val="28"/>
          <w:szCs w:val="28"/>
        </w:rPr>
        <w:t xml:space="preserve">принятый решением </w:t>
      </w:r>
      <w:r w:rsidR="00F319FF">
        <w:rPr>
          <w:rFonts w:ascii="Times New Roman CYR" w:hAnsi="Times New Roman CYR" w:cs="Times New Roman CYR"/>
          <w:sz w:val="28"/>
          <w:szCs w:val="28"/>
        </w:rPr>
        <w:t>Городской Думы</w:t>
      </w:r>
      <w:r>
        <w:rPr>
          <w:rFonts w:ascii="Times New Roman CYR" w:hAnsi="Times New Roman CYR" w:cs="Times New Roman CYR"/>
          <w:sz w:val="28"/>
          <w:szCs w:val="28"/>
        </w:rPr>
        <w:t xml:space="preserve"> города Димитровграда Ульяновской области </w:t>
      </w:r>
      <w:r w:rsidR="00B164A8">
        <w:rPr>
          <w:rFonts w:ascii="Times New Roman CYR" w:hAnsi="Times New Roman CYR" w:cs="Times New Roman CYR"/>
          <w:sz w:val="28"/>
          <w:szCs w:val="28"/>
        </w:rPr>
        <w:t>второго</w:t>
      </w:r>
      <w:r>
        <w:rPr>
          <w:rFonts w:ascii="Times New Roman CYR" w:hAnsi="Times New Roman CYR" w:cs="Times New Roman CYR"/>
          <w:sz w:val="28"/>
          <w:szCs w:val="28"/>
        </w:rPr>
        <w:t xml:space="preserve"> созыва от </w:t>
      </w:r>
      <w:r w:rsidR="00F319FF">
        <w:rPr>
          <w:rFonts w:ascii="Times New Roman CYR" w:hAnsi="Times New Roman CYR" w:cs="Times New Roman CYR"/>
          <w:sz w:val="28"/>
          <w:szCs w:val="28"/>
        </w:rPr>
        <w:t>29</w:t>
      </w:r>
      <w:r>
        <w:rPr>
          <w:rFonts w:ascii="Times New Roman CYR" w:hAnsi="Times New Roman CYR" w:cs="Times New Roman CYR"/>
          <w:sz w:val="28"/>
          <w:szCs w:val="28"/>
        </w:rPr>
        <w:t>.0</w:t>
      </w:r>
      <w:r w:rsidR="00C614DF">
        <w:rPr>
          <w:rFonts w:ascii="Times New Roman CYR" w:hAnsi="Times New Roman CYR" w:cs="Times New Roman CYR"/>
          <w:sz w:val="28"/>
          <w:szCs w:val="28"/>
        </w:rPr>
        <w:t>6</w:t>
      </w:r>
      <w:r>
        <w:rPr>
          <w:rFonts w:ascii="Times New Roman CYR" w:hAnsi="Times New Roman CYR" w:cs="Times New Roman CYR"/>
          <w:sz w:val="28"/>
          <w:szCs w:val="28"/>
        </w:rPr>
        <w:t>.20</w:t>
      </w:r>
      <w:r w:rsidR="00F319FF">
        <w:rPr>
          <w:rFonts w:ascii="Times New Roman CYR" w:hAnsi="Times New Roman CYR" w:cs="Times New Roman CYR"/>
          <w:sz w:val="28"/>
          <w:szCs w:val="28"/>
        </w:rPr>
        <w:t>1</w:t>
      </w:r>
      <w:r w:rsidR="00C614DF">
        <w:rPr>
          <w:rFonts w:ascii="Times New Roman CYR" w:hAnsi="Times New Roman CYR" w:cs="Times New Roman CYR"/>
          <w:sz w:val="28"/>
          <w:szCs w:val="28"/>
        </w:rPr>
        <w:t>6</w:t>
      </w:r>
      <w:r>
        <w:rPr>
          <w:rFonts w:ascii="Times New Roman CYR" w:hAnsi="Times New Roman CYR" w:cs="Times New Roman CYR"/>
          <w:sz w:val="28"/>
          <w:szCs w:val="28"/>
        </w:rPr>
        <w:t xml:space="preserve"> №</w:t>
      </w:r>
      <w:r w:rsidR="00C614DF">
        <w:rPr>
          <w:rFonts w:ascii="Times New Roman CYR" w:hAnsi="Times New Roman CYR" w:cs="Times New Roman CYR"/>
          <w:sz w:val="28"/>
          <w:szCs w:val="28"/>
        </w:rPr>
        <w:t>46</w:t>
      </w:r>
      <w:r>
        <w:rPr>
          <w:rFonts w:ascii="Times New Roman CYR" w:hAnsi="Times New Roman CYR" w:cs="Times New Roman CYR"/>
          <w:sz w:val="28"/>
          <w:szCs w:val="28"/>
        </w:rPr>
        <w:t>/</w:t>
      </w:r>
      <w:r w:rsidR="00C614DF">
        <w:rPr>
          <w:rFonts w:ascii="Times New Roman CYR" w:hAnsi="Times New Roman CYR" w:cs="Times New Roman CYR"/>
          <w:sz w:val="28"/>
          <w:szCs w:val="28"/>
        </w:rPr>
        <w:t>556</w:t>
      </w:r>
      <w:r>
        <w:rPr>
          <w:rFonts w:ascii="Times New Roman CYR" w:hAnsi="Times New Roman CYR" w:cs="Times New Roman CYR"/>
          <w:bCs/>
          <w:sz w:val="28"/>
          <w:szCs w:val="28"/>
        </w:rPr>
        <w:t>», согласно приложению к настоящему решению, подлеж</w:t>
      </w:r>
      <w:r w:rsidR="004B0613">
        <w:rPr>
          <w:rFonts w:ascii="Times New Roman CYR" w:hAnsi="Times New Roman CYR" w:cs="Times New Roman CYR"/>
          <w:bCs/>
          <w:sz w:val="28"/>
          <w:szCs w:val="28"/>
        </w:rPr>
        <w:t>а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т </w:t>
      </w:r>
      <w:r w:rsidR="00F319FF" w:rsidRPr="00CA0DD3">
        <w:rPr>
          <w:sz w:val="28"/>
          <w:szCs w:val="28"/>
        </w:rPr>
        <w:t>официальному опубликованию</w:t>
      </w:r>
      <w:r w:rsidR="00F319FF" w:rsidRPr="006079A1">
        <w:rPr>
          <w:sz w:val="28"/>
          <w:szCs w:val="28"/>
        </w:rPr>
        <w:t xml:space="preserve"> </w:t>
      </w:r>
      <w:r w:rsidR="00F319FF">
        <w:rPr>
          <w:sz w:val="28"/>
          <w:szCs w:val="28"/>
        </w:rPr>
        <w:t>и размещению в информационно-телекоммуникационной сети «Интернет» на официальном сайте Городской</w:t>
      </w:r>
      <w:proofErr w:type="gramEnd"/>
      <w:r w:rsidR="00F319FF">
        <w:rPr>
          <w:sz w:val="28"/>
          <w:szCs w:val="28"/>
        </w:rPr>
        <w:t xml:space="preserve"> Думы города Димитровграда Ульяновской области </w:t>
      </w:r>
      <w:r w:rsidR="00F319FF" w:rsidRPr="00F319FF">
        <w:rPr>
          <w:color w:val="000000" w:themeColor="text1"/>
          <w:sz w:val="28"/>
          <w:szCs w:val="28"/>
        </w:rPr>
        <w:t>(</w:t>
      </w:r>
      <w:hyperlink r:id="rId11" w:history="1">
        <w:r w:rsidR="00F319FF" w:rsidRPr="00F319FF">
          <w:rPr>
            <w:rStyle w:val="af4"/>
            <w:color w:val="000000" w:themeColor="text1"/>
            <w:sz w:val="28"/>
            <w:szCs w:val="28"/>
            <w:u w:val="none"/>
            <w:lang w:val="en-US"/>
          </w:rPr>
          <w:t>www</w:t>
        </w:r>
        <w:r w:rsidR="00F319FF" w:rsidRPr="00F319FF">
          <w:rPr>
            <w:rStyle w:val="af4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F319FF" w:rsidRPr="00F319FF">
          <w:rPr>
            <w:rStyle w:val="af4"/>
            <w:color w:val="000000" w:themeColor="text1"/>
            <w:sz w:val="28"/>
            <w:szCs w:val="28"/>
            <w:u w:val="none"/>
            <w:lang w:val="en-US"/>
          </w:rPr>
          <w:t>dumadgrad</w:t>
        </w:r>
        <w:proofErr w:type="spellEnd"/>
        <w:r w:rsidR="00F319FF" w:rsidRPr="00F319FF">
          <w:rPr>
            <w:rStyle w:val="af4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F319FF" w:rsidRPr="00F319FF">
          <w:rPr>
            <w:rStyle w:val="af4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="00F319FF" w:rsidRPr="00F319FF">
        <w:rPr>
          <w:color w:val="000000" w:themeColor="text1"/>
          <w:sz w:val="28"/>
          <w:szCs w:val="28"/>
        </w:rPr>
        <w:t>).</w:t>
      </w:r>
    </w:p>
    <w:p w:rsidR="00654157" w:rsidRDefault="00F66691" w:rsidP="00F319FF">
      <w:pPr>
        <w:suppressLineNumbers/>
        <w:autoSpaceDE w:val="0"/>
        <w:spacing w:line="360" w:lineRule="auto"/>
        <w:ind w:firstLine="700"/>
        <w:jc w:val="both"/>
        <w:rPr>
          <w:spacing w:val="-6"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46FB79" wp14:editId="4C2A330A">
                <wp:simplePos x="0" y="0"/>
                <wp:positionH relativeFrom="column">
                  <wp:posOffset>394335</wp:posOffset>
                </wp:positionH>
                <wp:positionV relativeFrom="paragraph">
                  <wp:posOffset>8949690</wp:posOffset>
                </wp:positionV>
                <wp:extent cx="6858000" cy="457200"/>
                <wp:effectExtent l="0" t="0" r="0" b="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6691" w:rsidRDefault="00F66691" w:rsidP="00DD66C4">
                            <w:r>
                              <w:t>Начальник Контрольного управления</w:t>
                            </w:r>
                          </w:p>
                          <w:p w:rsidR="00F66691" w:rsidRDefault="00F66691" w:rsidP="00DD66C4">
                            <w:r>
                              <w:t xml:space="preserve">Администрации города 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                                     </w:t>
                            </w:r>
                            <w:r>
                              <w:tab/>
                              <w:t xml:space="preserve">          Н.В.Ефимова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7" style="position:absolute;left:0;text-align:left;margin-left:31.05pt;margin-top:704.7pt;width:540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" filled="f" stroked="f">
                <v:textbox>
                  <w:txbxContent>
                    <w:p w:rsidR="00F66691" w:rsidRDefault="00F66691" w:rsidP="00DD66C4">
                      <w:r>
                        <w:t>Начальник Контрольного управления</w:t>
                      </w:r>
                    </w:p>
                    <w:p w:rsidR="00F66691" w:rsidRDefault="00F66691" w:rsidP="00DD66C4">
                      <w:r>
                        <w:t xml:space="preserve">Администрации города </w:t>
                      </w:r>
                      <w:r>
                        <w:tab/>
                      </w:r>
                      <w:r>
                        <w:tab/>
                        <w:t xml:space="preserve">                                                    </w:t>
                      </w:r>
                      <w:r>
                        <w:tab/>
                        <w:t xml:space="preserve">          Н.В.Ефимова    </w:t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F4D78F" wp14:editId="10FE4306">
                <wp:simplePos x="0" y="0"/>
                <wp:positionH relativeFrom="column">
                  <wp:posOffset>394335</wp:posOffset>
                </wp:positionH>
                <wp:positionV relativeFrom="paragraph">
                  <wp:posOffset>8378190</wp:posOffset>
                </wp:positionV>
                <wp:extent cx="6743700" cy="457200"/>
                <wp:effectExtent l="0" t="0" r="0" b="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6691" w:rsidRPr="00C05376" w:rsidRDefault="00F66691" w:rsidP="00817DA6">
                            <w:r w:rsidRPr="00C05376">
                              <w:t xml:space="preserve">Начальник правового отдела </w:t>
                            </w:r>
                          </w:p>
                          <w:p w:rsidR="00F66691" w:rsidRDefault="00F66691" w:rsidP="00817DA6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 </w:t>
                            </w:r>
                            <w:proofErr w:type="spellStart"/>
                            <w:r w:rsidRPr="00C05376"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8" style="position:absolute;left:0;text-align:left;margin-left:31.05pt;margin-top:659.7pt;width:531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" filled="f" stroked="f">
                <v:textbox>
                  <w:txbxContent>
                    <w:p w:rsidR="00F66691" w:rsidRPr="00C05376" w:rsidRDefault="00F66691" w:rsidP="00817DA6">
                      <w:r w:rsidRPr="00C05376">
                        <w:t xml:space="preserve">Начальник правового отдела </w:t>
                      </w:r>
                    </w:p>
                    <w:p w:rsidR="00F66691" w:rsidRDefault="00F66691" w:rsidP="00817DA6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 </w:t>
                      </w:r>
                      <w:proofErr w:type="spellStart"/>
                      <w:r w:rsidRPr="00C05376"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4B0613">
        <w:rPr>
          <w:sz w:val="28"/>
          <w:szCs w:val="28"/>
        </w:rPr>
        <w:t>3</w:t>
      </w:r>
      <w:r w:rsidR="00654157">
        <w:rPr>
          <w:sz w:val="28"/>
          <w:szCs w:val="28"/>
        </w:rPr>
        <w:t xml:space="preserve">. </w:t>
      </w:r>
      <w:r w:rsidR="00654157">
        <w:rPr>
          <w:spacing w:val="-6"/>
          <w:sz w:val="28"/>
          <w:szCs w:val="28"/>
        </w:rPr>
        <w:t>Контроль исполнения настоящего решения возложить на комитет по социальной политике и местному самоуправлению (</w:t>
      </w:r>
      <w:r w:rsidR="00F319FF">
        <w:rPr>
          <w:spacing w:val="-6"/>
          <w:sz w:val="28"/>
          <w:szCs w:val="28"/>
        </w:rPr>
        <w:t>Терехов</w:t>
      </w:r>
      <w:r w:rsidR="00654157">
        <w:rPr>
          <w:spacing w:val="-6"/>
          <w:sz w:val="28"/>
          <w:szCs w:val="28"/>
        </w:rPr>
        <w:t>).</w:t>
      </w:r>
    </w:p>
    <w:p w:rsidR="00F66ADB" w:rsidRDefault="00846475" w:rsidP="00797CE5">
      <w:pPr>
        <w:keepNext/>
        <w:keepLines/>
        <w:suppressLineNumbers/>
        <w:tabs>
          <w:tab w:val="left" w:pos="0"/>
        </w:tabs>
        <w:spacing w:line="360" w:lineRule="auto"/>
        <w:ind w:firstLine="567"/>
        <w:jc w:val="both"/>
        <w:rPr>
          <w:spacing w:val="-6"/>
          <w:sz w:val="28"/>
          <w:szCs w:val="28"/>
        </w:rPr>
      </w:pPr>
      <w:r>
        <w:rPr>
          <w:noProof/>
          <w:spacing w:val="-6"/>
          <w:sz w:val="28"/>
          <w:szCs w:val="28"/>
          <w:lang w:eastAsia="ru-RU"/>
        </w:rPr>
        <w:drawing>
          <wp:anchor distT="0" distB="0" distL="6401435" distR="6401435" simplePos="0" relativeHeight="251667456" behindDoc="1" locked="0" layoutInCell="0" allowOverlap="1">
            <wp:simplePos x="0" y="0"/>
            <wp:positionH relativeFrom="margin">
              <wp:posOffset>3001802</wp:posOffset>
            </wp:positionH>
            <wp:positionV relativeFrom="paragraph">
              <wp:posOffset>241110</wp:posOffset>
            </wp:positionV>
            <wp:extent cx="1717040" cy="1405255"/>
            <wp:effectExtent l="0" t="0" r="0" b="444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040" cy="140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6ADB" w:rsidRDefault="00F66ADB" w:rsidP="00797CE5">
      <w:pPr>
        <w:keepNext/>
        <w:keepLines/>
        <w:suppressLineNumbers/>
        <w:tabs>
          <w:tab w:val="left" w:pos="0"/>
        </w:tabs>
        <w:spacing w:line="360" w:lineRule="auto"/>
        <w:ind w:firstLine="567"/>
        <w:jc w:val="both"/>
        <w:rPr>
          <w:spacing w:val="-6"/>
          <w:sz w:val="28"/>
          <w:szCs w:val="28"/>
        </w:rPr>
      </w:pPr>
    </w:p>
    <w:p w:rsidR="004E4268" w:rsidRPr="00321ACB" w:rsidRDefault="00321ACB" w:rsidP="00321ACB">
      <w:pPr>
        <w:jc w:val="both"/>
        <w:rPr>
          <w:sz w:val="28"/>
          <w:szCs w:val="28"/>
        </w:rPr>
      </w:pPr>
      <w:r w:rsidRPr="00321ACB">
        <w:rPr>
          <w:sz w:val="28"/>
          <w:szCs w:val="28"/>
        </w:rPr>
        <w:t>Глава города Димитровграда</w:t>
      </w:r>
    </w:p>
    <w:p w:rsidR="00321ACB" w:rsidRDefault="00321ACB" w:rsidP="00321ACB">
      <w:pPr>
        <w:jc w:val="both"/>
        <w:rPr>
          <w:sz w:val="28"/>
          <w:szCs w:val="28"/>
        </w:rPr>
      </w:pPr>
      <w:r w:rsidRPr="00321ACB">
        <w:rPr>
          <w:sz w:val="28"/>
          <w:szCs w:val="28"/>
        </w:rPr>
        <w:t xml:space="preserve">Ульяновской области                                                                      </w:t>
      </w:r>
      <w:r w:rsidR="00C614DF">
        <w:rPr>
          <w:sz w:val="28"/>
          <w:szCs w:val="28"/>
        </w:rPr>
        <w:t>А.М.Кошаев</w:t>
      </w:r>
    </w:p>
    <w:p w:rsidR="00321ACB" w:rsidRDefault="00321ACB" w:rsidP="00321ACB">
      <w:pPr>
        <w:jc w:val="both"/>
        <w:rPr>
          <w:sz w:val="28"/>
          <w:szCs w:val="28"/>
        </w:rPr>
      </w:pPr>
    </w:p>
    <w:p w:rsidR="00321ACB" w:rsidRDefault="00321ACB" w:rsidP="00321ACB">
      <w:pPr>
        <w:jc w:val="both"/>
        <w:rPr>
          <w:sz w:val="28"/>
          <w:szCs w:val="28"/>
        </w:rPr>
      </w:pPr>
    </w:p>
    <w:p w:rsidR="00321ACB" w:rsidRDefault="00321ACB" w:rsidP="00321ACB">
      <w:pPr>
        <w:jc w:val="both"/>
        <w:rPr>
          <w:sz w:val="28"/>
          <w:szCs w:val="28"/>
        </w:rPr>
      </w:pPr>
    </w:p>
    <w:p w:rsidR="00321ACB" w:rsidRDefault="00321ACB" w:rsidP="00321ACB">
      <w:pPr>
        <w:jc w:val="both"/>
        <w:rPr>
          <w:sz w:val="28"/>
          <w:szCs w:val="28"/>
        </w:rPr>
      </w:pPr>
    </w:p>
    <w:p w:rsidR="00321ACB" w:rsidRDefault="00321ACB" w:rsidP="00321ACB">
      <w:pPr>
        <w:jc w:val="both"/>
        <w:rPr>
          <w:sz w:val="28"/>
          <w:szCs w:val="28"/>
        </w:rPr>
      </w:pPr>
    </w:p>
    <w:p w:rsidR="00321ACB" w:rsidRDefault="00321ACB" w:rsidP="00321ACB">
      <w:pPr>
        <w:jc w:val="both"/>
        <w:rPr>
          <w:sz w:val="28"/>
          <w:szCs w:val="28"/>
        </w:rPr>
      </w:pPr>
    </w:p>
    <w:p w:rsidR="00321ACB" w:rsidRDefault="00321ACB" w:rsidP="00321ACB">
      <w:pPr>
        <w:jc w:val="both"/>
        <w:rPr>
          <w:sz w:val="28"/>
          <w:szCs w:val="28"/>
        </w:rPr>
      </w:pPr>
    </w:p>
    <w:p w:rsidR="00321ACB" w:rsidRDefault="00321ACB" w:rsidP="00321ACB">
      <w:pPr>
        <w:jc w:val="both"/>
        <w:rPr>
          <w:sz w:val="28"/>
          <w:szCs w:val="28"/>
        </w:rPr>
      </w:pPr>
    </w:p>
    <w:p w:rsidR="00321ACB" w:rsidRDefault="00321ACB" w:rsidP="00321ACB">
      <w:pPr>
        <w:jc w:val="both"/>
        <w:rPr>
          <w:sz w:val="28"/>
          <w:szCs w:val="28"/>
        </w:rPr>
      </w:pPr>
    </w:p>
    <w:p w:rsidR="00321ACB" w:rsidRDefault="00321ACB" w:rsidP="00321ACB">
      <w:pPr>
        <w:jc w:val="both"/>
        <w:rPr>
          <w:sz w:val="28"/>
          <w:szCs w:val="28"/>
        </w:rPr>
      </w:pPr>
      <w:bookmarkStart w:id="0" w:name="_GoBack"/>
      <w:bookmarkEnd w:id="0"/>
    </w:p>
    <w:p w:rsidR="00321ACB" w:rsidRDefault="00321ACB" w:rsidP="00321ACB">
      <w:pPr>
        <w:jc w:val="both"/>
        <w:rPr>
          <w:sz w:val="28"/>
          <w:szCs w:val="28"/>
        </w:rPr>
      </w:pPr>
    </w:p>
    <w:p w:rsidR="00321ACB" w:rsidRDefault="00321ACB" w:rsidP="00321ACB">
      <w:pPr>
        <w:jc w:val="both"/>
        <w:rPr>
          <w:sz w:val="28"/>
          <w:szCs w:val="28"/>
        </w:rPr>
      </w:pPr>
    </w:p>
    <w:p w:rsidR="00321ACB" w:rsidRDefault="00321ACB" w:rsidP="00321ACB">
      <w:pPr>
        <w:jc w:val="both"/>
        <w:rPr>
          <w:sz w:val="28"/>
          <w:szCs w:val="28"/>
        </w:rPr>
      </w:pPr>
    </w:p>
    <w:p w:rsidR="00321ACB" w:rsidRDefault="00321ACB" w:rsidP="00321ACB">
      <w:pPr>
        <w:jc w:val="both"/>
        <w:rPr>
          <w:sz w:val="28"/>
          <w:szCs w:val="28"/>
        </w:rPr>
      </w:pPr>
    </w:p>
    <w:p w:rsidR="00321ACB" w:rsidRDefault="00321ACB" w:rsidP="00321ACB">
      <w:pPr>
        <w:jc w:val="both"/>
        <w:rPr>
          <w:sz w:val="28"/>
          <w:szCs w:val="28"/>
        </w:rPr>
      </w:pPr>
    </w:p>
    <w:p w:rsidR="00F66691" w:rsidRDefault="00F66691" w:rsidP="00321ACB">
      <w:pPr>
        <w:jc w:val="both"/>
        <w:rPr>
          <w:sz w:val="28"/>
          <w:szCs w:val="28"/>
        </w:rPr>
      </w:pPr>
    </w:p>
    <w:p w:rsidR="00F66691" w:rsidRDefault="00F66691" w:rsidP="00321ACB">
      <w:pPr>
        <w:jc w:val="both"/>
        <w:rPr>
          <w:sz w:val="28"/>
          <w:szCs w:val="28"/>
        </w:rPr>
      </w:pPr>
    </w:p>
    <w:p w:rsidR="00F66691" w:rsidRDefault="00F66691" w:rsidP="00321ACB">
      <w:pPr>
        <w:jc w:val="both"/>
        <w:rPr>
          <w:sz w:val="28"/>
          <w:szCs w:val="28"/>
        </w:rPr>
      </w:pPr>
    </w:p>
    <w:p w:rsidR="00F66691" w:rsidRDefault="00F66691" w:rsidP="00321ACB">
      <w:pPr>
        <w:jc w:val="both"/>
        <w:rPr>
          <w:sz w:val="28"/>
          <w:szCs w:val="28"/>
        </w:rPr>
      </w:pPr>
    </w:p>
    <w:p w:rsidR="00F66691" w:rsidRDefault="00F66691" w:rsidP="00321ACB">
      <w:pPr>
        <w:jc w:val="both"/>
        <w:rPr>
          <w:sz w:val="28"/>
          <w:szCs w:val="28"/>
        </w:rPr>
      </w:pPr>
    </w:p>
    <w:p w:rsidR="00F66691" w:rsidRDefault="00F66691" w:rsidP="00321ACB">
      <w:pPr>
        <w:jc w:val="both"/>
        <w:rPr>
          <w:sz w:val="28"/>
          <w:szCs w:val="28"/>
        </w:rPr>
      </w:pPr>
    </w:p>
    <w:p w:rsidR="00C614DF" w:rsidRDefault="00C614DF" w:rsidP="00F66691">
      <w:pPr>
        <w:ind w:left="5103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614DF" w:rsidRDefault="00C614DF" w:rsidP="00F66691">
      <w:pPr>
        <w:ind w:left="5103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21ACB" w:rsidRDefault="00F66ADB" w:rsidP="00F66691">
      <w:pPr>
        <w:ind w:left="5103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Пр</w:t>
      </w:r>
      <w:r w:rsidR="00321ACB">
        <w:rPr>
          <w:rFonts w:ascii="Times New Roman CYR" w:hAnsi="Times New Roman CYR" w:cs="Times New Roman CYR"/>
          <w:sz w:val="28"/>
          <w:szCs w:val="28"/>
        </w:rPr>
        <w:t xml:space="preserve">иложение </w:t>
      </w:r>
    </w:p>
    <w:p w:rsidR="00321ACB" w:rsidRDefault="00321ACB" w:rsidP="00E42FF2">
      <w:pPr>
        <w:keepNext/>
        <w:widowControl w:val="0"/>
        <w:autoSpaceDE w:val="0"/>
        <w:spacing w:line="100" w:lineRule="atLeast"/>
        <w:ind w:left="510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 решению Городской Думы </w:t>
      </w:r>
    </w:p>
    <w:p w:rsidR="00321ACB" w:rsidRDefault="00321ACB" w:rsidP="00E42FF2">
      <w:pPr>
        <w:keepNext/>
        <w:widowControl w:val="0"/>
        <w:autoSpaceDE w:val="0"/>
        <w:spacing w:line="100" w:lineRule="atLeast"/>
        <w:ind w:left="510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города Димитровграда </w:t>
      </w:r>
    </w:p>
    <w:p w:rsidR="00E42FF2" w:rsidRDefault="00321ACB" w:rsidP="00E42FF2">
      <w:pPr>
        <w:keepNext/>
        <w:widowControl w:val="0"/>
        <w:autoSpaceDE w:val="0"/>
        <w:spacing w:line="100" w:lineRule="atLeast"/>
        <w:ind w:left="510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Ульяновской области </w:t>
      </w:r>
    </w:p>
    <w:p w:rsidR="00321ACB" w:rsidRDefault="00E42FF2" w:rsidP="00E42FF2">
      <w:pPr>
        <w:keepNext/>
        <w:widowControl w:val="0"/>
        <w:autoSpaceDE w:val="0"/>
        <w:spacing w:line="100" w:lineRule="atLeast"/>
        <w:ind w:left="510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второго</w:t>
      </w:r>
      <w:r w:rsidR="00321ACB">
        <w:rPr>
          <w:rFonts w:ascii="Times New Roman CYR" w:hAnsi="Times New Roman CYR" w:cs="Times New Roman CYR"/>
          <w:sz w:val="28"/>
          <w:szCs w:val="28"/>
        </w:rPr>
        <w:t xml:space="preserve"> созыва </w:t>
      </w:r>
    </w:p>
    <w:p w:rsidR="00321ACB" w:rsidRDefault="00321ACB" w:rsidP="00E42FF2">
      <w:pPr>
        <w:keepNext/>
        <w:widowControl w:val="0"/>
        <w:autoSpaceDE w:val="0"/>
        <w:spacing w:line="100" w:lineRule="atLeast"/>
        <w:ind w:left="510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AC0A0E">
        <w:rPr>
          <w:rFonts w:ascii="Times New Roman CYR" w:hAnsi="Times New Roman CYR" w:cs="Times New Roman CYR"/>
          <w:sz w:val="28"/>
          <w:szCs w:val="28"/>
        </w:rPr>
        <w:t>2</w:t>
      </w:r>
      <w:r w:rsidR="00C614DF">
        <w:rPr>
          <w:rFonts w:ascii="Times New Roman CYR" w:hAnsi="Times New Roman CYR" w:cs="Times New Roman CYR"/>
          <w:sz w:val="28"/>
          <w:szCs w:val="28"/>
        </w:rPr>
        <w:t>8</w:t>
      </w:r>
      <w:r w:rsidR="004C17CF">
        <w:rPr>
          <w:rFonts w:ascii="Times New Roman CYR" w:hAnsi="Times New Roman CYR" w:cs="Times New Roman CYR"/>
          <w:sz w:val="28"/>
          <w:szCs w:val="28"/>
        </w:rPr>
        <w:t>.</w:t>
      </w:r>
      <w:r w:rsidR="00C614DF">
        <w:rPr>
          <w:rFonts w:ascii="Times New Roman CYR" w:hAnsi="Times New Roman CYR" w:cs="Times New Roman CYR"/>
          <w:sz w:val="28"/>
          <w:szCs w:val="28"/>
        </w:rPr>
        <w:t>12</w:t>
      </w:r>
      <w:r w:rsidR="004C17CF">
        <w:rPr>
          <w:rFonts w:ascii="Times New Roman CYR" w:hAnsi="Times New Roman CYR" w:cs="Times New Roman CYR"/>
          <w:sz w:val="28"/>
          <w:szCs w:val="28"/>
        </w:rPr>
        <w:t>.201</w:t>
      </w:r>
      <w:r w:rsidR="00C614DF">
        <w:rPr>
          <w:rFonts w:ascii="Times New Roman CYR" w:hAnsi="Times New Roman CYR" w:cs="Times New Roman CYR"/>
          <w:sz w:val="28"/>
          <w:szCs w:val="28"/>
        </w:rPr>
        <w:t>6</w:t>
      </w:r>
      <w:r w:rsidR="004C17CF">
        <w:rPr>
          <w:rFonts w:ascii="Times New Roman CYR" w:hAnsi="Times New Roman CYR" w:cs="Times New Roman CYR"/>
          <w:sz w:val="28"/>
          <w:szCs w:val="28"/>
        </w:rPr>
        <w:t xml:space="preserve"> №</w:t>
      </w:r>
      <w:r w:rsidR="00C614DF">
        <w:rPr>
          <w:rFonts w:ascii="Times New Roman CYR" w:hAnsi="Times New Roman CYR" w:cs="Times New Roman CYR"/>
          <w:sz w:val="28"/>
          <w:szCs w:val="28"/>
        </w:rPr>
        <w:t>5</w:t>
      </w:r>
      <w:r w:rsidR="00D27BE4">
        <w:rPr>
          <w:rFonts w:ascii="Times New Roman CYR" w:hAnsi="Times New Roman CYR" w:cs="Times New Roman CYR"/>
          <w:sz w:val="28"/>
          <w:szCs w:val="28"/>
        </w:rPr>
        <w:t>7</w:t>
      </w:r>
      <w:r w:rsidR="004C17CF">
        <w:rPr>
          <w:rFonts w:ascii="Times New Roman CYR" w:hAnsi="Times New Roman CYR" w:cs="Times New Roman CYR"/>
          <w:sz w:val="28"/>
          <w:szCs w:val="28"/>
        </w:rPr>
        <w:t>/</w:t>
      </w:r>
      <w:r w:rsidR="00D27BE4">
        <w:rPr>
          <w:rFonts w:ascii="Times New Roman CYR" w:hAnsi="Times New Roman CYR" w:cs="Times New Roman CYR"/>
          <w:sz w:val="28"/>
          <w:szCs w:val="28"/>
        </w:rPr>
        <w:t>688</w:t>
      </w:r>
    </w:p>
    <w:p w:rsidR="00321ACB" w:rsidRDefault="00321ACB" w:rsidP="00321ACB">
      <w:pPr>
        <w:widowControl w:val="0"/>
        <w:autoSpaceDE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21ACB" w:rsidRDefault="00321ACB" w:rsidP="00321ACB">
      <w:pPr>
        <w:widowControl w:val="0"/>
        <w:autoSpaceDE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21ACB" w:rsidRDefault="00F66691" w:rsidP="00321ACB">
      <w:pPr>
        <w:keepNext/>
        <w:widowControl w:val="0"/>
        <w:autoSpaceDE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8378190</wp:posOffset>
                </wp:positionV>
                <wp:extent cx="6743700" cy="457200"/>
                <wp:effectExtent l="0" t="0" r="0" b="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6691" w:rsidRPr="00C05376" w:rsidRDefault="00F66691" w:rsidP="00817DA6">
                            <w:r w:rsidRPr="00C05376">
                              <w:t xml:space="preserve">Начальник правового отдела </w:t>
                            </w:r>
                          </w:p>
                          <w:p w:rsidR="00F66691" w:rsidRDefault="00F66691" w:rsidP="00817DA6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 </w:t>
                            </w:r>
                            <w:proofErr w:type="spellStart"/>
                            <w:r w:rsidRPr="00C05376"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0" style="position:absolute;left:0;text-align:left;margin-left:31.05pt;margin-top:659.7pt;width:531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" filled="f" stroked="f">
                <v:textbox>
                  <w:txbxContent>
                    <w:p w:rsidR="00F66691" w:rsidRPr="00C05376" w:rsidRDefault="00F66691" w:rsidP="00817DA6">
                      <w:r w:rsidRPr="00C05376">
                        <w:t xml:space="preserve">Начальник правового отдела </w:t>
                      </w:r>
                    </w:p>
                    <w:p w:rsidR="00F66691" w:rsidRDefault="00F66691" w:rsidP="00817DA6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 </w:t>
                      </w:r>
                      <w:proofErr w:type="spellStart"/>
                      <w:r w:rsidRPr="00C05376"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321ACB">
        <w:rPr>
          <w:rFonts w:ascii="Times New Roman CYR" w:hAnsi="Times New Roman CYR" w:cs="Times New Roman CYR"/>
          <w:b/>
          <w:sz w:val="28"/>
          <w:szCs w:val="28"/>
        </w:rPr>
        <w:t xml:space="preserve">ПРОЕКТ </w:t>
      </w:r>
    </w:p>
    <w:p w:rsidR="00321ACB" w:rsidRPr="00127262" w:rsidRDefault="00321ACB" w:rsidP="00321ACB">
      <w:pPr>
        <w:keepNext/>
        <w:widowControl w:val="0"/>
        <w:autoSpaceDE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127262">
        <w:rPr>
          <w:rFonts w:ascii="Times New Roman CYR" w:hAnsi="Times New Roman CYR" w:cs="Times New Roman CYR"/>
          <w:b/>
          <w:sz w:val="28"/>
          <w:szCs w:val="28"/>
        </w:rPr>
        <w:t xml:space="preserve">РЕШЕНИЯ ГОРОДСКОЙ ДУМЫ ГОРОДА ДИМИТРОВГРАДА </w:t>
      </w:r>
    </w:p>
    <w:p w:rsidR="00321ACB" w:rsidRPr="00127262" w:rsidRDefault="00321ACB" w:rsidP="00321ACB">
      <w:pPr>
        <w:keepNext/>
        <w:widowControl w:val="0"/>
        <w:autoSpaceDE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127262">
        <w:rPr>
          <w:rFonts w:ascii="Times New Roman CYR" w:hAnsi="Times New Roman CYR" w:cs="Times New Roman CYR"/>
          <w:b/>
          <w:sz w:val="28"/>
          <w:szCs w:val="28"/>
        </w:rPr>
        <w:t xml:space="preserve">УЛЬЯНОВСКОЙ ОБЛАСТИ </w:t>
      </w:r>
      <w:r w:rsidR="00E42FF2">
        <w:rPr>
          <w:rFonts w:ascii="Times New Roman CYR" w:hAnsi="Times New Roman CYR" w:cs="Times New Roman CYR"/>
          <w:b/>
          <w:sz w:val="28"/>
          <w:szCs w:val="28"/>
        </w:rPr>
        <w:t>ВТОРОГО</w:t>
      </w:r>
      <w:r w:rsidRPr="00127262">
        <w:rPr>
          <w:rFonts w:ascii="Times New Roman CYR" w:hAnsi="Times New Roman CYR" w:cs="Times New Roman CYR"/>
          <w:b/>
          <w:sz w:val="28"/>
          <w:szCs w:val="28"/>
        </w:rPr>
        <w:t xml:space="preserve"> СОЗЫВА </w:t>
      </w:r>
    </w:p>
    <w:p w:rsidR="00321ACB" w:rsidRPr="00400FA0" w:rsidRDefault="00321ACB" w:rsidP="00D53332">
      <w:pPr>
        <w:keepNext/>
        <w:widowControl w:val="0"/>
        <w:autoSpaceDE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127262">
        <w:rPr>
          <w:rFonts w:ascii="Times New Roman CYR" w:hAnsi="Times New Roman CYR" w:cs="Times New Roman CYR"/>
          <w:b/>
          <w:sz w:val="28"/>
          <w:szCs w:val="28"/>
        </w:rPr>
        <w:t xml:space="preserve">«О ВНЕСЕНИИ ИЗМЕНЕНИЙ И ДОПОЛНЕНИЙ В УСТАВ МУНИЦИПАЛЬНОГО ОБРАЗОВАНИЯ «ГОРОД ДИМИТРОВГРАД» УЛЬЯНОВСКОЙ ОБЛАСТИ, ПРИНЯТЫЙ РЕШЕНИЕМ </w:t>
      </w:r>
      <w:r w:rsidR="00E42FF2">
        <w:rPr>
          <w:rFonts w:ascii="Times New Roman CYR" w:hAnsi="Times New Roman CYR" w:cs="Times New Roman CYR"/>
          <w:b/>
          <w:sz w:val="28"/>
          <w:szCs w:val="28"/>
        </w:rPr>
        <w:t xml:space="preserve">ГОРОДСКОЙ </w:t>
      </w:r>
      <w:proofErr w:type="gramStart"/>
      <w:r w:rsidR="00E42FF2">
        <w:rPr>
          <w:rFonts w:ascii="Times New Roman CYR" w:hAnsi="Times New Roman CYR" w:cs="Times New Roman CYR"/>
          <w:b/>
          <w:sz w:val="28"/>
          <w:szCs w:val="28"/>
        </w:rPr>
        <w:t>ДУМЫ</w:t>
      </w:r>
      <w:r w:rsidRPr="00127262">
        <w:rPr>
          <w:rFonts w:ascii="Times New Roman CYR" w:hAnsi="Times New Roman CYR" w:cs="Times New Roman CYR"/>
          <w:b/>
          <w:sz w:val="28"/>
          <w:szCs w:val="28"/>
        </w:rPr>
        <w:t xml:space="preserve"> ГОРОДА ДИМИТРОВГРАДА УЛЬЯНОВСКОЙ ОБЛАСТИ </w:t>
      </w:r>
      <w:r w:rsidR="00D53332">
        <w:rPr>
          <w:rFonts w:ascii="Times New Roman CYR" w:hAnsi="Times New Roman CYR" w:cs="Times New Roman CYR"/>
          <w:b/>
          <w:sz w:val="28"/>
          <w:szCs w:val="28"/>
        </w:rPr>
        <w:t>ВТОРОГО СОЗЫВА</w:t>
      </w:r>
      <w:proofErr w:type="gramEnd"/>
      <w:r w:rsidR="00D53332">
        <w:rPr>
          <w:rFonts w:ascii="Times New Roman CYR" w:hAnsi="Times New Roman CYR" w:cs="Times New Roman CYR"/>
          <w:b/>
          <w:sz w:val="28"/>
          <w:szCs w:val="28"/>
        </w:rPr>
        <w:t xml:space="preserve"> от 29.06.2016 №46/556</w:t>
      </w:r>
      <w:r w:rsidRPr="00400FA0">
        <w:rPr>
          <w:rFonts w:ascii="Times New Roman CYR" w:hAnsi="Times New Roman CYR" w:cs="Times New Roman CYR"/>
          <w:b/>
          <w:sz w:val="28"/>
          <w:szCs w:val="28"/>
        </w:rPr>
        <w:t>»</w:t>
      </w:r>
    </w:p>
    <w:p w:rsidR="00321ACB" w:rsidRDefault="00321ACB" w:rsidP="00321ACB">
      <w:pPr>
        <w:spacing w:line="100" w:lineRule="atLeast"/>
        <w:ind w:firstLine="709"/>
        <w:jc w:val="both"/>
        <w:rPr>
          <w:sz w:val="28"/>
          <w:szCs w:val="28"/>
        </w:rPr>
      </w:pPr>
    </w:p>
    <w:p w:rsidR="00CD1196" w:rsidRDefault="00CD1196" w:rsidP="00321ACB">
      <w:pPr>
        <w:spacing w:line="100" w:lineRule="atLeast"/>
        <w:ind w:firstLine="709"/>
        <w:jc w:val="both"/>
        <w:rPr>
          <w:sz w:val="28"/>
          <w:szCs w:val="28"/>
        </w:rPr>
      </w:pPr>
    </w:p>
    <w:p w:rsidR="002A2867" w:rsidRDefault="002A2867" w:rsidP="00321ACB">
      <w:pPr>
        <w:spacing w:line="100" w:lineRule="atLeast"/>
        <w:ind w:firstLine="709"/>
        <w:jc w:val="both"/>
        <w:rPr>
          <w:sz w:val="28"/>
          <w:szCs w:val="28"/>
        </w:rPr>
      </w:pPr>
    </w:p>
    <w:p w:rsidR="00321ACB" w:rsidRPr="003D12F3" w:rsidRDefault="00265D3A" w:rsidP="00F7236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D12F3">
        <w:rPr>
          <w:sz w:val="28"/>
          <w:szCs w:val="28"/>
        </w:rPr>
        <w:t>Р</w:t>
      </w:r>
      <w:r w:rsidR="00321ACB" w:rsidRPr="003D12F3">
        <w:rPr>
          <w:sz w:val="28"/>
          <w:szCs w:val="28"/>
        </w:rPr>
        <w:t xml:space="preserve">уководствуясь </w:t>
      </w:r>
      <w:r w:rsidR="00F72367">
        <w:rPr>
          <w:sz w:val="28"/>
          <w:szCs w:val="28"/>
        </w:rPr>
        <w:t xml:space="preserve">Бюджетным кодексом Российской Федерации, </w:t>
      </w:r>
      <w:r w:rsidR="005C5630">
        <w:rPr>
          <w:sz w:val="28"/>
          <w:szCs w:val="28"/>
        </w:rPr>
        <w:t>Федеральным законом от 29.12.2014 №458-ФЗ «</w:t>
      </w:r>
      <w:r w:rsidR="005C5630">
        <w:rPr>
          <w:sz w:val="28"/>
          <w:szCs w:val="28"/>
          <w:lang w:eastAsia="ru-RU"/>
        </w:rPr>
        <w:t xml:space="preserve">О внесении изменений в Федеральный закон «Об отходах производства и потребления»,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Федерации», </w:t>
      </w:r>
      <w:r w:rsidR="0049662A">
        <w:rPr>
          <w:sz w:val="28"/>
          <w:szCs w:val="28"/>
          <w:lang w:eastAsia="ru-RU"/>
        </w:rPr>
        <w:t>Федеральным законом от 23.06.2016 №197-ФЗ «О внесении изменений в статью 26.3 Федерального закона «Об общих принципах организации законодательных (представительных) и исполнительных органов</w:t>
      </w:r>
      <w:proofErr w:type="gramEnd"/>
      <w:r w:rsidR="0049662A">
        <w:rPr>
          <w:sz w:val="28"/>
          <w:szCs w:val="28"/>
          <w:lang w:eastAsia="ru-RU"/>
        </w:rPr>
        <w:t xml:space="preserve"> </w:t>
      </w:r>
      <w:proofErr w:type="gramStart"/>
      <w:r w:rsidR="0049662A">
        <w:rPr>
          <w:sz w:val="28"/>
          <w:szCs w:val="28"/>
          <w:lang w:eastAsia="ru-RU"/>
        </w:rPr>
        <w:t>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Федерации», Законом Ульяновской области от 05.11.2013 №201-ЗО «О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</w:t>
      </w:r>
      <w:proofErr w:type="gramEnd"/>
      <w:r w:rsidR="0049662A">
        <w:rPr>
          <w:sz w:val="28"/>
          <w:szCs w:val="28"/>
          <w:lang w:eastAsia="ru-RU"/>
        </w:rPr>
        <w:t xml:space="preserve"> деятельности, и порядке проведения оценки фактического воздействия нормативных правовых актов Ульяновской области, затрагивающих вопросы осуществления предпринимательской и инвестиционной деятельности», Федеральным законом от 21.07.2005</w:t>
      </w:r>
      <w:r w:rsidR="00B164A8">
        <w:rPr>
          <w:sz w:val="28"/>
          <w:szCs w:val="28"/>
          <w:lang w:eastAsia="ru-RU"/>
        </w:rPr>
        <w:t xml:space="preserve">    </w:t>
      </w:r>
      <w:r w:rsidR="0049662A">
        <w:rPr>
          <w:sz w:val="28"/>
          <w:szCs w:val="28"/>
          <w:lang w:eastAsia="ru-RU"/>
        </w:rPr>
        <w:t xml:space="preserve">№115-ФЗ «О концессионных соглашениях», Федеральным законом от 06.03.2006 №35-ФЗ «О противодействии терроризму», </w:t>
      </w:r>
      <w:r w:rsidR="00321ACB" w:rsidRPr="003D12F3">
        <w:rPr>
          <w:sz w:val="28"/>
          <w:szCs w:val="28"/>
        </w:rPr>
        <w:t xml:space="preserve">Городская Дума города Димитровграда Ульяновской области </w:t>
      </w:r>
      <w:r w:rsidR="00B223CB" w:rsidRPr="003D12F3">
        <w:rPr>
          <w:sz w:val="28"/>
          <w:szCs w:val="28"/>
        </w:rPr>
        <w:t>второго</w:t>
      </w:r>
      <w:r w:rsidR="00321ACB" w:rsidRPr="003D12F3">
        <w:rPr>
          <w:sz w:val="28"/>
          <w:szCs w:val="28"/>
        </w:rPr>
        <w:t xml:space="preserve"> созыва решила:</w:t>
      </w:r>
    </w:p>
    <w:p w:rsidR="00321ACB" w:rsidRPr="003D12F3" w:rsidRDefault="00321ACB" w:rsidP="00E11E34">
      <w:pPr>
        <w:ind w:firstLine="709"/>
        <w:jc w:val="both"/>
        <w:rPr>
          <w:sz w:val="28"/>
          <w:szCs w:val="28"/>
        </w:rPr>
      </w:pPr>
      <w:r w:rsidRPr="003D12F3">
        <w:rPr>
          <w:sz w:val="28"/>
          <w:szCs w:val="28"/>
        </w:rPr>
        <w:t xml:space="preserve">1. Внести в Устав муниципального образования «Город Димитровград» Ульяновской области, принятый решением </w:t>
      </w:r>
      <w:r w:rsidR="00056015" w:rsidRPr="003D12F3">
        <w:rPr>
          <w:sz w:val="28"/>
          <w:szCs w:val="28"/>
        </w:rPr>
        <w:t xml:space="preserve">Городской </w:t>
      </w:r>
      <w:proofErr w:type="gramStart"/>
      <w:r w:rsidR="00056015" w:rsidRPr="003D12F3">
        <w:rPr>
          <w:sz w:val="28"/>
          <w:szCs w:val="28"/>
        </w:rPr>
        <w:t>Думы</w:t>
      </w:r>
      <w:r w:rsidRPr="003D12F3">
        <w:rPr>
          <w:sz w:val="28"/>
          <w:szCs w:val="28"/>
        </w:rPr>
        <w:t xml:space="preserve"> </w:t>
      </w:r>
      <w:r w:rsidRPr="003D12F3">
        <w:rPr>
          <w:sz w:val="28"/>
          <w:szCs w:val="28"/>
        </w:rPr>
        <w:lastRenderedPageBreak/>
        <w:t xml:space="preserve">города Димитровграда Ульяновской области </w:t>
      </w:r>
      <w:r w:rsidR="00B164A8">
        <w:rPr>
          <w:sz w:val="28"/>
          <w:szCs w:val="28"/>
        </w:rPr>
        <w:t>второго</w:t>
      </w:r>
      <w:r w:rsidRPr="003D12F3">
        <w:rPr>
          <w:sz w:val="28"/>
          <w:szCs w:val="28"/>
        </w:rPr>
        <w:t xml:space="preserve"> созыва</w:t>
      </w:r>
      <w:proofErr w:type="gramEnd"/>
      <w:r w:rsidRPr="003D12F3">
        <w:rPr>
          <w:sz w:val="28"/>
          <w:szCs w:val="28"/>
        </w:rPr>
        <w:t xml:space="preserve"> от </w:t>
      </w:r>
      <w:r w:rsidR="00056015" w:rsidRPr="003D12F3">
        <w:rPr>
          <w:sz w:val="28"/>
          <w:szCs w:val="28"/>
        </w:rPr>
        <w:t>29</w:t>
      </w:r>
      <w:r w:rsidRPr="003D12F3">
        <w:rPr>
          <w:sz w:val="28"/>
          <w:szCs w:val="28"/>
        </w:rPr>
        <w:t>.0</w:t>
      </w:r>
      <w:r w:rsidR="00B164A8">
        <w:rPr>
          <w:sz w:val="28"/>
          <w:szCs w:val="28"/>
        </w:rPr>
        <w:t>6</w:t>
      </w:r>
      <w:r w:rsidRPr="003D12F3">
        <w:rPr>
          <w:sz w:val="28"/>
          <w:szCs w:val="28"/>
        </w:rPr>
        <w:t>.20</w:t>
      </w:r>
      <w:r w:rsidR="00056015" w:rsidRPr="003D12F3">
        <w:rPr>
          <w:sz w:val="28"/>
          <w:szCs w:val="28"/>
        </w:rPr>
        <w:t>1</w:t>
      </w:r>
      <w:r w:rsidR="00B164A8">
        <w:rPr>
          <w:sz w:val="28"/>
          <w:szCs w:val="28"/>
        </w:rPr>
        <w:t>6</w:t>
      </w:r>
      <w:r w:rsidRPr="003D12F3">
        <w:rPr>
          <w:sz w:val="28"/>
          <w:szCs w:val="28"/>
        </w:rPr>
        <w:t xml:space="preserve"> №</w:t>
      </w:r>
      <w:r w:rsidR="00B164A8">
        <w:rPr>
          <w:sz w:val="28"/>
          <w:szCs w:val="28"/>
        </w:rPr>
        <w:t>46</w:t>
      </w:r>
      <w:r w:rsidRPr="003D12F3">
        <w:rPr>
          <w:sz w:val="28"/>
          <w:szCs w:val="28"/>
        </w:rPr>
        <w:t>/</w:t>
      </w:r>
      <w:r w:rsidR="00B164A8">
        <w:rPr>
          <w:sz w:val="28"/>
          <w:szCs w:val="28"/>
        </w:rPr>
        <w:t>556</w:t>
      </w:r>
      <w:r w:rsidRPr="003D12F3">
        <w:rPr>
          <w:sz w:val="28"/>
          <w:szCs w:val="28"/>
        </w:rPr>
        <w:t>, следующие изменения и дополнения:</w:t>
      </w:r>
    </w:p>
    <w:p w:rsidR="004859E4" w:rsidRDefault="00322328" w:rsidP="00DD5957">
      <w:pPr>
        <w:autoSpaceDE w:val="0"/>
        <w:autoSpaceDN w:val="0"/>
        <w:adjustRightInd w:val="0"/>
        <w:ind w:firstLine="705"/>
        <w:outlineLvl w:val="1"/>
        <w:rPr>
          <w:rFonts w:ascii="Times New Roman CYR" w:hAnsi="Times New Roman CYR" w:cs="Times New Roman CYR"/>
          <w:sz w:val="28"/>
          <w:szCs w:val="28"/>
        </w:rPr>
      </w:pPr>
      <w:r w:rsidRPr="003D12F3">
        <w:rPr>
          <w:rFonts w:ascii="Times New Roman CYR" w:hAnsi="Times New Roman CYR" w:cs="Times New Roman CYR"/>
          <w:sz w:val="28"/>
          <w:szCs w:val="28"/>
        </w:rPr>
        <w:t xml:space="preserve">1.1. </w:t>
      </w:r>
      <w:r w:rsidR="004859E4">
        <w:rPr>
          <w:rFonts w:ascii="Times New Roman CYR" w:hAnsi="Times New Roman CYR" w:cs="Times New Roman CYR"/>
          <w:sz w:val="28"/>
          <w:szCs w:val="28"/>
        </w:rPr>
        <w:t>Часть 1 статьи 8 дополнить пунктом 14 следующего содержания:</w:t>
      </w:r>
    </w:p>
    <w:p w:rsidR="00DD5957" w:rsidRPr="00C9048C" w:rsidRDefault="004859E4" w:rsidP="003B29FE">
      <w:pPr>
        <w:autoSpaceDE w:val="0"/>
        <w:autoSpaceDN w:val="0"/>
        <w:adjustRightInd w:val="0"/>
        <w:ind w:firstLine="705"/>
        <w:jc w:val="both"/>
        <w:outlineLvl w:val="1"/>
        <w:rPr>
          <w:sz w:val="28"/>
          <w:szCs w:val="28"/>
          <w:lang w:eastAsia="ru-RU"/>
        </w:rPr>
      </w:pPr>
      <w:r w:rsidRPr="00C9048C">
        <w:rPr>
          <w:sz w:val="28"/>
          <w:szCs w:val="28"/>
          <w:lang w:eastAsia="ru-RU"/>
        </w:rPr>
        <w:t>«</w:t>
      </w:r>
      <w:r w:rsidRPr="00C9048C">
        <w:rPr>
          <w:sz w:val="28"/>
          <w:szCs w:val="28"/>
        </w:rPr>
        <w:t xml:space="preserve">14) осуществление мероприятий в сфере профилактики правонарушений, предусмотренных Федеральным </w:t>
      </w:r>
      <w:hyperlink r:id="rId13" w:history="1">
        <w:r w:rsidRPr="00C9048C">
          <w:rPr>
            <w:sz w:val="28"/>
            <w:szCs w:val="28"/>
          </w:rPr>
          <w:t>законом</w:t>
        </w:r>
      </w:hyperlink>
      <w:r w:rsidRPr="00C9048C">
        <w:rPr>
          <w:sz w:val="28"/>
          <w:szCs w:val="28"/>
        </w:rPr>
        <w:t xml:space="preserve"> «Об основах системы профилактики правонарушений в Российской Федерации</w:t>
      </w:r>
      <w:r w:rsidRPr="00C9048C">
        <w:rPr>
          <w:sz w:val="28"/>
          <w:szCs w:val="28"/>
          <w:lang w:eastAsia="ru-RU"/>
        </w:rPr>
        <w:t>»</w:t>
      </w:r>
      <w:proofErr w:type="gramStart"/>
      <w:r w:rsidRPr="00C9048C">
        <w:rPr>
          <w:sz w:val="28"/>
          <w:szCs w:val="28"/>
          <w:lang w:eastAsia="ru-RU"/>
        </w:rPr>
        <w:t>.»</w:t>
      </w:r>
      <w:proofErr w:type="gramEnd"/>
      <w:r w:rsidRPr="00C9048C">
        <w:rPr>
          <w:sz w:val="28"/>
          <w:szCs w:val="28"/>
          <w:lang w:eastAsia="ru-RU"/>
        </w:rPr>
        <w:t>;</w:t>
      </w:r>
    </w:p>
    <w:p w:rsidR="004859E4" w:rsidRPr="00C9048C" w:rsidRDefault="00E11E34" w:rsidP="003B29FE">
      <w:pPr>
        <w:autoSpaceDE w:val="0"/>
        <w:autoSpaceDN w:val="0"/>
        <w:adjustRightInd w:val="0"/>
        <w:ind w:firstLine="705"/>
        <w:jc w:val="both"/>
        <w:rPr>
          <w:sz w:val="28"/>
          <w:szCs w:val="28"/>
          <w:lang w:eastAsia="ru-RU"/>
        </w:rPr>
      </w:pPr>
      <w:r w:rsidRPr="00C9048C">
        <w:rPr>
          <w:sz w:val="28"/>
          <w:szCs w:val="28"/>
          <w:lang w:eastAsia="ru-RU"/>
        </w:rPr>
        <w:t xml:space="preserve">1.2. </w:t>
      </w:r>
      <w:r w:rsidR="004859E4" w:rsidRPr="00C9048C">
        <w:rPr>
          <w:sz w:val="28"/>
          <w:szCs w:val="28"/>
          <w:lang w:eastAsia="ru-RU"/>
        </w:rPr>
        <w:t>В части 2 статьи 26:</w:t>
      </w:r>
    </w:p>
    <w:p w:rsidR="004B39C9" w:rsidRDefault="004859E4" w:rsidP="003B29FE">
      <w:pPr>
        <w:autoSpaceDE w:val="0"/>
        <w:autoSpaceDN w:val="0"/>
        <w:adjustRightInd w:val="0"/>
        <w:ind w:firstLine="705"/>
        <w:jc w:val="both"/>
        <w:rPr>
          <w:sz w:val="28"/>
          <w:szCs w:val="28"/>
          <w:lang w:eastAsia="ru-RU"/>
        </w:rPr>
      </w:pPr>
      <w:r w:rsidRPr="00C9048C">
        <w:rPr>
          <w:sz w:val="28"/>
          <w:szCs w:val="28"/>
          <w:lang w:eastAsia="ru-RU"/>
        </w:rPr>
        <w:t xml:space="preserve">1.2.1. </w:t>
      </w:r>
      <w:r w:rsidR="008F74A4">
        <w:rPr>
          <w:sz w:val="28"/>
          <w:szCs w:val="28"/>
          <w:lang w:eastAsia="ru-RU"/>
        </w:rPr>
        <w:t>Пункт 1 изложить в редакции следующего содержания:</w:t>
      </w:r>
    </w:p>
    <w:p w:rsidR="008F74A4" w:rsidRPr="001E64E3" w:rsidRDefault="008F74A4" w:rsidP="001E64E3">
      <w:pPr>
        <w:ind w:firstLine="709"/>
        <w:jc w:val="both"/>
        <w:rPr>
          <w:color w:val="000000"/>
          <w:sz w:val="26"/>
          <w:szCs w:val="26"/>
        </w:rPr>
      </w:pPr>
      <w:r>
        <w:rPr>
          <w:sz w:val="28"/>
          <w:szCs w:val="28"/>
          <w:lang w:eastAsia="ru-RU"/>
        </w:rPr>
        <w:t>«</w:t>
      </w:r>
      <w:r w:rsidR="001E64E3" w:rsidRPr="00857C37">
        <w:rPr>
          <w:color w:val="000000"/>
          <w:sz w:val="26"/>
          <w:szCs w:val="26"/>
        </w:rPr>
        <w:t>1) утверждение генерального плана города, правил землепользования и застройки, утверждение местных нормативов градостроительной деятельности</w:t>
      </w:r>
      <w:proofErr w:type="gramStart"/>
      <w:r w:rsidR="001E64E3" w:rsidRPr="00857C37">
        <w:rPr>
          <w:color w:val="000000"/>
          <w:sz w:val="26"/>
          <w:szCs w:val="26"/>
        </w:rPr>
        <w:t>;</w:t>
      </w:r>
      <w:r>
        <w:rPr>
          <w:sz w:val="28"/>
          <w:szCs w:val="28"/>
          <w:lang w:eastAsia="ru-RU"/>
        </w:rPr>
        <w:t>»</w:t>
      </w:r>
      <w:proofErr w:type="gramEnd"/>
      <w:r w:rsidR="001E64E3">
        <w:rPr>
          <w:sz w:val="28"/>
          <w:szCs w:val="28"/>
          <w:lang w:eastAsia="ru-RU"/>
        </w:rPr>
        <w:t>;</w:t>
      </w:r>
    </w:p>
    <w:p w:rsidR="004859E4" w:rsidRPr="00C9048C" w:rsidRDefault="001E64E3" w:rsidP="003B29FE">
      <w:pPr>
        <w:autoSpaceDE w:val="0"/>
        <w:autoSpaceDN w:val="0"/>
        <w:adjustRightInd w:val="0"/>
        <w:ind w:firstLine="705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1.2.2. </w:t>
      </w:r>
      <w:r w:rsidR="004859E4" w:rsidRPr="00C9048C">
        <w:rPr>
          <w:sz w:val="28"/>
          <w:szCs w:val="28"/>
          <w:lang w:eastAsia="ru-RU"/>
        </w:rPr>
        <w:t>Пункт 23 исключить;</w:t>
      </w:r>
    </w:p>
    <w:p w:rsidR="004859E4" w:rsidRDefault="004859E4" w:rsidP="003B29FE">
      <w:pPr>
        <w:autoSpaceDE w:val="0"/>
        <w:autoSpaceDN w:val="0"/>
        <w:adjustRightInd w:val="0"/>
        <w:ind w:firstLine="705"/>
        <w:jc w:val="both"/>
        <w:rPr>
          <w:sz w:val="28"/>
          <w:szCs w:val="28"/>
          <w:lang w:eastAsia="ru-RU"/>
        </w:rPr>
      </w:pPr>
      <w:r w:rsidRPr="00C9048C">
        <w:rPr>
          <w:sz w:val="28"/>
          <w:szCs w:val="28"/>
          <w:lang w:eastAsia="ru-RU"/>
        </w:rPr>
        <w:t>1.2.</w:t>
      </w:r>
      <w:r w:rsidR="001E64E3">
        <w:rPr>
          <w:sz w:val="28"/>
          <w:szCs w:val="28"/>
          <w:lang w:eastAsia="ru-RU"/>
        </w:rPr>
        <w:t>3</w:t>
      </w:r>
      <w:r w:rsidRPr="00C9048C">
        <w:rPr>
          <w:sz w:val="28"/>
          <w:szCs w:val="28"/>
          <w:lang w:eastAsia="ru-RU"/>
        </w:rPr>
        <w:t>. Пункт 24 исключить;</w:t>
      </w:r>
    </w:p>
    <w:p w:rsidR="00560852" w:rsidRDefault="00560852" w:rsidP="003B29FE">
      <w:pPr>
        <w:autoSpaceDE w:val="0"/>
        <w:autoSpaceDN w:val="0"/>
        <w:adjustRightInd w:val="0"/>
        <w:ind w:firstLine="705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1.2.</w:t>
      </w:r>
      <w:r w:rsidR="001E64E3">
        <w:rPr>
          <w:sz w:val="28"/>
          <w:szCs w:val="28"/>
          <w:lang w:eastAsia="ru-RU"/>
        </w:rPr>
        <w:t>4</w:t>
      </w:r>
      <w:r>
        <w:rPr>
          <w:sz w:val="28"/>
          <w:szCs w:val="28"/>
          <w:lang w:eastAsia="ru-RU"/>
        </w:rPr>
        <w:t>. Пункт 32 изложить в редакции следующего содержания:</w:t>
      </w:r>
    </w:p>
    <w:p w:rsidR="00560852" w:rsidRPr="00BB62B5" w:rsidRDefault="00560852" w:rsidP="003B29FE">
      <w:pPr>
        <w:autoSpaceDE w:val="0"/>
        <w:autoSpaceDN w:val="0"/>
        <w:adjustRightInd w:val="0"/>
        <w:ind w:firstLine="705"/>
        <w:jc w:val="both"/>
        <w:rPr>
          <w:sz w:val="28"/>
          <w:szCs w:val="28"/>
          <w:lang w:eastAsia="ru-RU"/>
        </w:rPr>
      </w:pPr>
      <w:r w:rsidRPr="00BB62B5">
        <w:rPr>
          <w:sz w:val="28"/>
          <w:szCs w:val="28"/>
          <w:lang w:eastAsia="ru-RU"/>
        </w:rPr>
        <w:t>«32) утверждение структуры и предельной численности Администрации города по представлению Главы Администрации города</w:t>
      </w:r>
      <w:proofErr w:type="gramStart"/>
      <w:r w:rsidRPr="00BB62B5">
        <w:rPr>
          <w:sz w:val="28"/>
          <w:szCs w:val="28"/>
          <w:lang w:eastAsia="ru-RU"/>
        </w:rPr>
        <w:t>;»</w:t>
      </w:r>
      <w:proofErr w:type="gramEnd"/>
      <w:r w:rsidRPr="00BB62B5">
        <w:rPr>
          <w:sz w:val="28"/>
          <w:szCs w:val="28"/>
          <w:lang w:eastAsia="ru-RU"/>
        </w:rPr>
        <w:t>;</w:t>
      </w:r>
    </w:p>
    <w:p w:rsidR="00C63305" w:rsidRPr="00BB62B5" w:rsidRDefault="00560852" w:rsidP="003B29FE">
      <w:pPr>
        <w:autoSpaceDE w:val="0"/>
        <w:autoSpaceDN w:val="0"/>
        <w:adjustRightInd w:val="0"/>
        <w:ind w:firstLine="705"/>
        <w:jc w:val="both"/>
        <w:rPr>
          <w:sz w:val="28"/>
          <w:szCs w:val="28"/>
          <w:lang w:eastAsia="ru-RU"/>
        </w:rPr>
      </w:pPr>
      <w:r w:rsidRPr="00BB62B5">
        <w:rPr>
          <w:sz w:val="28"/>
          <w:szCs w:val="28"/>
          <w:lang w:eastAsia="ru-RU"/>
        </w:rPr>
        <w:t>1.3. Пункт 8 части 1 статьи 43</w:t>
      </w:r>
      <w:r w:rsidR="00C63305" w:rsidRPr="00BB62B5">
        <w:rPr>
          <w:sz w:val="28"/>
          <w:szCs w:val="28"/>
          <w:lang w:eastAsia="ru-RU"/>
        </w:rPr>
        <w:t xml:space="preserve"> изложить в редакции следующего содержания:</w:t>
      </w:r>
    </w:p>
    <w:p w:rsidR="00C63305" w:rsidRPr="00BB62B5" w:rsidRDefault="00C63305" w:rsidP="003B29FE">
      <w:pPr>
        <w:autoSpaceDE w:val="0"/>
        <w:autoSpaceDN w:val="0"/>
        <w:adjustRightInd w:val="0"/>
        <w:ind w:firstLine="705"/>
        <w:jc w:val="both"/>
        <w:rPr>
          <w:sz w:val="28"/>
          <w:szCs w:val="28"/>
          <w:lang w:eastAsia="ru-RU"/>
        </w:rPr>
      </w:pPr>
      <w:r w:rsidRPr="00BB62B5">
        <w:rPr>
          <w:sz w:val="28"/>
          <w:szCs w:val="28"/>
          <w:lang w:eastAsia="ru-RU"/>
        </w:rPr>
        <w:t>«8) формирует Администрацию города в соответствии с настоящим Уставом, представляет структуру и предельную численность Администрации города на утверждение Городской Думе;»:</w:t>
      </w:r>
    </w:p>
    <w:p w:rsidR="004859E4" w:rsidRPr="00BB62B5" w:rsidRDefault="004859E4" w:rsidP="003B29FE">
      <w:pPr>
        <w:autoSpaceDE w:val="0"/>
        <w:autoSpaceDN w:val="0"/>
        <w:adjustRightInd w:val="0"/>
        <w:ind w:firstLine="705"/>
        <w:jc w:val="both"/>
        <w:rPr>
          <w:sz w:val="28"/>
          <w:szCs w:val="28"/>
          <w:lang w:eastAsia="ru-RU"/>
        </w:rPr>
      </w:pPr>
      <w:r w:rsidRPr="00BB62B5">
        <w:rPr>
          <w:sz w:val="28"/>
          <w:szCs w:val="28"/>
          <w:lang w:eastAsia="ru-RU"/>
        </w:rPr>
        <w:t>1.</w:t>
      </w:r>
      <w:r w:rsidR="00C63305" w:rsidRPr="00BB62B5">
        <w:rPr>
          <w:sz w:val="28"/>
          <w:szCs w:val="28"/>
          <w:lang w:eastAsia="ru-RU"/>
        </w:rPr>
        <w:t>4</w:t>
      </w:r>
      <w:r w:rsidRPr="00BB62B5">
        <w:rPr>
          <w:sz w:val="28"/>
          <w:szCs w:val="28"/>
          <w:lang w:eastAsia="ru-RU"/>
        </w:rPr>
        <w:t>. В статье 45:</w:t>
      </w:r>
    </w:p>
    <w:p w:rsidR="00422F32" w:rsidRPr="00BB62B5" w:rsidRDefault="004859E4" w:rsidP="003B29FE">
      <w:pPr>
        <w:autoSpaceDE w:val="0"/>
        <w:autoSpaceDN w:val="0"/>
        <w:adjustRightInd w:val="0"/>
        <w:ind w:firstLine="705"/>
        <w:jc w:val="both"/>
        <w:rPr>
          <w:sz w:val="28"/>
          <w:szCs w:val="28"/>
          <w:lang w:eastAsia="ru-RU"/>
        </w:rPr>
      </w:pPr>
      <w:r w:rsidRPr="00BB62B5">
        <w:rPr>
          <w:sz w:val="28"/>
          <w:szCs w:val="28"/>
          <w:lang w:eastAsia="ru-RU"/>
        </w:rPr>
        <w:t>1.</w:t>
      </w:r>
      <w:r w:rsidR="00C63305" w:rsidRPr="00BB62B5">
        <w:rPr>
          <w:sz w:val="28"/>
          <w:szCs w:val="28"/>
          <w:lang w:eastAsia="ru-RU"/>
        </w:rPr>
        <w:t>4</w:t>
      </w:r>
      <w:r w:rsidRPr="00BB62B5">
        <w:rPr>
          <w:sz w:val="28"/>
          <w:szCs w:val="28"/>
          <w:lang w:eastAsia="ru-RU"/>
        </w:rPr>
        <w:t xml:space="preserve">.1. </w:t>
      </w:r>
      <w:r w:rsidR="00422F32" w:rsidRPr="00BB62B5">
        <w:rPr>
          <w:sz w:val="28"/>
          <w:szCs w:val="28"/>
          <w:lang w:eastAsia="ru-RU"/>
        </w:rPr>
        <w:t>В части 5:</w:t>
      </w:r>
    </w:p>
    <w:p w:rsidR="00422F32" w:rsidRPr="00BB62B5" w:rsidRDefault="00422F32" w:rsidP="003B29FE">
      <w:pPr>
        <w:autoSpaceDE w:val="0"/>
        <w:autoSpaceDN w:val="0"/>
        <w:adjustRightInd w:val="0"/>
        <w:ind w:firstLine="705"/>
        <w:jc w:val="both"/>
        <w:rPr>
          <w:sz w:val="28"/>
          <w:szCs w:val="28"/>
          <w:lang w:eastAsia="ru-RU"/>
        </w:rPr>
      </w:pPr>
      <w:r w:rsidRPr="00BB62B5">
        <w:rPr>
          <w:sz w:val="28"/>
          <w:szCs w:val="28"/>
          <w:lang w:eastAsia="ru-RU"/>
        </w:rPr>
        <w:t>- пункт 2 изложить в редакции следующего содержания:</w:t>
      </w:r>
    </w:p>
    <w:p w:rsidR="00422F32" w:rsidRPr="00BB62B5" w:rsidRDefault="00422F32" w:rsidP="003B29FE">
      <w:pPr>
        <w:autoSpaceDE w:val="0"/>
        <w:autoSpaceDN w:val="0"/>
        <w:adjustRightInd w:val="0"/>
        <w:ind w:firstLine="705"/>
        <w:jc w:val="both"/>
        <w:rPr>
          <w:sz w:val="28"/>
          <w:szCs w:val="28"/>
          <w:lang w:eastAsia="ru-RU"/>
        </w:rPr>
      </w:pPr>
      <w:r w:rsidRPr="00BB62B5">
        <w:rPr>
          <w:sz w:val="28"/>
          <w:szCs w:val="28"/>
          <w:lang w:eastAsia="ru-RU"/>
        </w:rPr>
        <w:t>«</w:t>
      </w:r>
      <w:r w:rsidRPr="00BB62B5">
        <w:rPr>
          <w:sz w:val="28"/>
          <w:szCs w:val="28"/>
        </w:rPr>
        <w:t>2) разрабатывает местные нормативы градостроительного проектирования города</w:t>
      </w:r>
      <w:proofErr w:type="gramStart"/>
      <w:r w:rsidRPr="00BB62B5">
        <w:rPr>
          <w:sz w:val="28"/>
          <w:szCs w:val="28"/>
        </w:rPr>
        <w:t>;</w:t>
      </w:r>
      <w:r w:rsidRPr="00BB62B5">
        <w:rPr>
          <w:sz w:val="28"/>
          <w:szCs w:val="28"/>
          <w:lang w:eastAsia="ru-RU"/>
        </w:rPr>
        <w:t>»</w:t>
      </w:r>
      <w:proofErr w:type="gramEnd"/>
      <w:r w:rsidRPr="00BB62B5">
        <w:rPr>
          <w:sz w:val="28"/>
          <w:szCs w:val="28"/>
          <w:lang w:eastAsia="ru-RU"/>
        </w:rPr>
        <w:t>;</w:t>
      </w:r>
    </w:p>
    <w:p w:rsidR="00422F32" w:rsidRPr="00BB62B5" w:rsidRDefault="00422F32" w:rsidP="003B29FE">
      <w:pPr>
        <w:autoSpaceDE w:val="0"/>
        <w:autoSpaceDN w:val="0"/>
        <w:adjustRightInd w:val="0"/>
        <w:ind w:firstLine="705"/>
        <w:jc w:val="both"/>
        <w:rPr>
          <w:sz w:val="28"/>
          <w:szCs w:val="28"/>
          <w:lang w:eastAsia="ru-RU"/>
        </w:rPr>
      </w:pPr>
      <w:r w:rsidRPr="00BB62B5">
        <w:rPr>
          <w:sz w:val="28"/>
          <w:szCs w:val="28"/>
          <w:lang w:eastAsia="ru-RU"/>
        </w:rPr>
        <w:t>- пункт 3 изложить в редакции следующего содержания:</w:t>
      </w:r>
    </w:p>
    <w:p w:rsidR="00422F32" w:rsidRPr="00BB62B5" w:rsidRDefault="00422F32" w:rsidP="003B29FE">
      <w:pPr>
        <w:autoSpaceDE w:val="0"/>
        <w:autoSpaceDN w:val="0"/>
        <w:adjustRightInd w:val="0"/>
        <w:ind w:firstLine="705"/>
        <w:jc w:val="both"/>
        <w:rPr>
          <w:sz w:val="28"/>
          <w:szCs w:val="28"/>
          <w:lang w:eastAsia="ru-RU"/>
        </w:rPr>
      </w:pPr>
      <w:r w:rsidRPr="00BB62B5">
        <w:rPr>
          <w:sz w:val="28"/>
          <w:szCs w:val="28"/>
          <w:lang w:eastAsia="ru-RU"/>
        </w:rPr>
        <w:t>«</w:t>
      </w:r>
      <w:r w:rsidR="00C17E62" w:rsidRPr="00BB62B5">
        <w:rPr>
          <w:sz w:val="28"/>
          <w:szCs w:val="28"/>
        </w:rPr>
        <w:t xml:space="preserve">3) выдает разрешения на строительство (за исключением случаев, предусмотренных Градостроительным </w:t>
      </w:r>
      <w:hyperlink r:id="rId14" w:history="1">
        <w:r w:rsidR="00C17E62" w:rsidRPr="00BB62B5">
          <w:rPr>
            <w:sz w:val="28"/>
            <w:szCs w:val="28"/>
          </w:rPr>
          <w:t>кодексом</w:t>
        </w:r>
      </w:hyperlink>
      <w:r w:rsidR="00C17E62" w:rsidRPr="00BB62B5">
        <w:rPr>
          <w:sz w:val="28"/>
          <w:szCs w:val="28"/>
        </w:rPr>
        <w:t xml:space="preserve"> Российской Федерации, иными федеральными законами), разрешения на ввод объектов в эксплуатацию при осуществлении строительства, реконструкции объектов капитального строительства, расположенных на территории города</w:t>
      </w:r>
      <w:proofErr w:type="gramStart"/>
      <w:r w:rsidR="00C17E62" w:rsidRPr="00BB62B5">
        <w:rPr>
          <w:sz w:val="28"/>
          <w:szCs w:val="28"/>
        </w:rPr>
        <w:t>;</w:t>
      </w:r>
      <w:r w:rsidRPr="00BB62B5">
        <w:rPr>
          <w:sz w:val="28"/>
          <w:szCs w:val="28"/>
          <w:lang w:eastAsia="ru-RU"/>
        </w:rPr>
        <w:t>»</w:t>
      </w:r>
      <w:proofErr w:type="gramEnd"/>
      <w:r w:rsidR="00C17E62" w:rsidRPr="00BB62B5">
        <w:rPr>
          <w:sz w:val="28"/>
          <w:szCs w:val="28"/>
          <w:lang w:eastAsia="ru-RU"/>
        </w:rPr>
        <w:t>;</w:t>
      </w:r>
    </w:p>
    <w:p w:rsidR="00C17E62" w:rsidRPr="00BB62B5" w:rsidRDefault="00C17E62" w:rsidP="003B29FE">
      <w:pPr>
        <w:autoSpaceDE w:val="0"/>
        <w:autoSpaceDN w:val="0"/>
        <w:adjustRightInd w:val="0"/>
        <w:ind w:firstLine="705"/>
        <w:jc w:val="both"/>
        <w:rPr>
          <w:sz w:val="28"/>
          <w:szCs w:val="28"/>
          <w:lang w:eastAsia="ru-RU"/>
        </w:rPr>
      </w:pPr>
      <w:r w:rsidRPr="00BB62B5">
        <w:rPr>
          <w:sz w:val="28"/>
          <w:szCs w:val="28"/>
          <w:lang w:eastAsia="ru-RU"/>
        </w:rPr>
        <w:t>- пункт 3.1 изложить в редакции следующего содержания:</w:t>
      </w:r>
    </w:p>
    <w:p w:rsidR="00C17E62" w:rsidRPr="00BB62B5" w:rsidRDefault="00C17E62" w:rsidP="003B29FE">
      <w:pPr>
        <w:autoSpaceDE w:val="0"/>
        <w:autoSpaceDN w:val="0"/>
        <w:adjustRightInd w:val="0"/>
        <w:ind w:firstLine="705"/>
        <w:jc w:val="both"/>
        <w:rPr>
          <w:sz w:val="28"/>
          <w:szCs w:val="28"/>
          <w:lang w:eastAsia="ru-RU"/>
        </w:rPr>
      </w:pPr>
      <w:r w:rsidRPr="00BB62B5">
        <w:rPr>
          <w:sz w:val="28"/>
          <w:szCs w:val="28"/>
          <w:lang w:eastAsia="ru-RU"/>
        </w:rPr>
        <w:t>«</w:t>
      </w:r>
      <w:r w:rsidRPr="00BB62B5">
        <w:rPr>
          <w:sz w:val="28"/>
          <w:szCs w:val="28"/>
        </w:rPr>
        <w:t>3.1) выдает разрешения на ввод объектов в эксплуатацию при осуществлении строительства, реконструкции объектов капитального строительства, расположенных на территории города</w:t>
      </w:r>
      <w:proofErr w:type="gramStart"/>
      <w:r w:rsidRPr="00BB62B5">
        <w:rPr>
          <w:sz w:val="28"/>
          <w:szCs w:val="28"/>
        </w:rPr>
        <w:t>;</w:t>
      </w:r>
      <w:r w:rsidRPr="00BB62B5">
        <w:rPr>
          <w:sz w:val="28"/>
          <w:szCs w:val="28"/>
          <w:lang w:eastAsia="ru-RU"/>
        </w:rPr>
        <w:t>»</w:t>
      </w:r>
      <w:proofErr w:type="gramEnd"/>
      <w:r w:rsidRPr="00BB62B5">
        <w:rPr>
          <w:sz w:val="28"/>
          <w:szCs w:val="28"/>
          <w:lang w:eastAsia="ru-RU"/>
        </w:rPr>
        <w:t>;</w:t>
      </w:r>
    </w:p>
    <w:p w:rsidR="00C17E62" w:rsidRPr="00BB62B5" w:rsidRDefault="00BB62B5" w:rsidP="003B29FE">
      <w:pPr>
        <w:autoSpaceDE w:val="0"/>
        <w:autoSpaceDN w:val="0"/>
        <w:adjustRightInd w:val="0"/>
        <w:ind w:firstLine="705"/>
        <w:jc w:val="both"/>
        <w:rPr>
          <w:sz w:val="28"/>
          <w:szCs w:val="28"/>
          <w:lang w:eastAsia="ru-RU"/>
        </w:rPr>
      </w:pPr>
      <w:r w:rsidRPr="00BB62B5">
        <w:rPr>
          <w:sz w:val="28"/>
          <w:szCs w:val="28"/>
          <w:lang w:eastAsia="ru-RU"/>
        </w:rPr>
        <w:t>- пункт 4 изложить в редакции следующего содержания:</w:t>
      </w:r>
    </w:p>
    <w:p w:rsidR="00BB62B5" w:rsidRDefault="00BB62B5" w:rsidP="003B29FE">
      <w:pPr>
        <w:autoSpaceDE w:val="0"/>
        <w:autoSpaceDN w:val="0"/>
        <w:adjustRightInd w:val="0"/>
        <w:ind w:firstLine="705"/>
        <w:jc w:val="both"/>
        <w:rPr>
          <w:sz w:val="28"/>
          <w:szCs w:val="28"/>
          <w:lang w:eastAsia="ru-RU"/>
        </w:rPr>
      </w:pPr>
      <w:r w:rsidRPr="00BB62B5">
        <w:rPr>
          <w:sz w:val="28"/>
          <w:szCs w:val="28"/>
          <w:lang w:eastAsia="ru-RU"/>
        </w:rPr>
        <w:t>«</w:t>
      </w:r>
      <w:r w:rsidRPr="00BB62B5">
        <w:rPr>
          <w:sz w:val="28"/>
          <w:szCs w:val="28"/>
        </w:rPr>
        <w:t>4) ведет информационную систему обеспечения градостроительной деятельности, осуществляемой на территории города</w:t>
      </w:r>
      <w:proofErr w:type="gramStart"/>
      <w:r w:rsidRPr="00BB62B5">
        <w:rPr>
          <w:sz w:val="28"/>
          <w:szCs w:val="28"/>
        </w:rPr>
        <w:t>;</w:t>
      </w:r>
      <w:r w:rsidRPr="00BB62B5">
        <w:rPr>
          <w:sz w:val="28"/>
          <w:szCs w:val="28"/>
          <w:lang w:eastAsia="ru-RU"/>
        </w:rPr>
        <w:t>»</w:t>
      </w:r>
      <w:proofErr w:type="gramEnd"/>
      <w:r>
        <w:rPr>
          <w:sz w:val="28"/>
          <w:szCs w:val="28"/>
          <w:lang w:eastAsia="ru-RU"/>
        </w:rPr>
        <w:t>;</w:t>
      </w:r>
    </w:p>
    <w:p w:rsidR="00004FC5" w:rsidRDefault="00BB62B5" w:rsidP="003B29FE">
      <w:pPr>
        <w:autoSpaceDE w:val="0"/>
        <w:autoSpaceDN w:val="0"/>
        <w:adjustRightInd w:val="0"/>
        <w:ind w:firstLine="705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1.4.2. </w:t>
      </w:r>
      <w:r w:rsidR="00004FC5">
        <w:rPr>
          <w:sz w:val="28"/>
          <w:szCs w:val="28"/>
          <w:lang w:eastAsia="ru-RU"/>
        </w:rPr>
        <w:t>В части 9:</w:t>
      </w:r>
    </w:p>
    <w:p w:rsidR="004859E4" w:rsidRPr="00BB62B5" w:rsidRDefault="00004FC5" w:rsidP="003B29FE">
      <w:pPr>
        <w:autoSpaceDE w:val="0"/>
        <w:autoSpaceDN w:val="0"/>
        <w:adjustRightInd w:val="0"/>
        <w:ind w:firstLine="705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4859E4" w:rsidRPr="00BB62B5">
        <w:rPr>
          <w:sz w:val="28"/>
          <w:szCs w:val="28"/>
          <w:lang w:eastAsia="ru-RU"/>
        </w:rPr>
        <w:t>Пункт 2 изложить в редакции следующего содержания:</w:t>
      </w:r>
    </w:p>
    <w:p w:rsidR="004859E4" w:rsidRPr="00004FC5" w:rsidRDefault="004859E4" w:rsidP="00C9048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eastAsia="ru-RU"/>
        </w:rPr>
      </w:pPr>
      <w:r w:rsidRPr="00BB62B5">
        <w:rPr>
          <w:sz w:val="28"/>
          <w:szCs w:val="28"/>
          <w:lang w:eastAsia="ru-RU"/>
        </w:rPr>
        <w:t>«</w:t>
      </w:r>
      <w:r w:rsidR="00C9048C" w:rsidRPr="00BB62B5">
        <w:rPr>
          <w:bCs/>
          <w:sz w:val="28"/>
          <w:szCs w:val="28"/>
        </w:rPr>
        <w:t xml:space="preserve">2) определяет порядок </w:t>
      </w:r>
      <w:r w:rsidR="00C9048C" w:rsidRPr="00BB62B5">
        <w:rPr>
          <w:sz w:val="28"/>
          <w:szCs w:val="28"/>
        </w:rPr>
        <w:t>проведения оценки регулирующего воздействия проектов муниципальных нормативных правовых актов, порядок проведения экспертизы муниципальных нормативных правовых актов, затрагивающих вопросы осуществления предпринимательской</w:t>
      </w:r>
      <w:r w:rsidR="00C9048C" w:rsidRPr="00422F32">
        <w:rPr>
          <w:sz w:val="28"/>
          <w:szCs w:val="28"/>
        </w:rPr>
        <w:t xml:space="preserve"> и инвестиционной деятельности, а также </w:t>
      </w:r>
      <w:r w:rsidR="00C9048C" w:rsidRPr="00422F32">
        <w:rPr>
          <w:bCs/>
          <w:sz w:val="28"/>
          <w:szCs w:val="28"/>
        </w:rPr>
        <w:t xml:space="preserve"> проводит оценку регулирующего воздействия проектов муниципальных нормативных правовых актов, экспертизу </w:t>
      </w:r>
      <w:r w:rsidR="00C9048C" w:rsidRPr="00422F32">
        <w:rPr>
          <w:bCs/>
          <w:sz w:val="28"/>
          <w:szCs w:val="28"/>
        </w:rPr>
        <w:lastRenderedPageBreak/>
        <w:t xml:space="preserve">муниципальных правовых актов, затрагивающих вопросы осуществления предпринимательской </w:t>
      </w:r>
      <w:r w:rsidR="00C9048C" w:rsidRPr="00004FC5">
        <w:rPr>
          <w:bCs/>
          <w:sz w:val="28"/>
          <w:szCs w:val="28"/>
        </w:rPr>
        <w:t>и инвестиционной деятельности</w:t>
      </w:r>
      <w:proofErr w:type="gramStart"/>
      <w:r w:rsidR="00C9048C" w:rsidRPr="00004FC5">
        <w:rPr>
          <w:bCs/>
          <w:sz w:val="28"/>
          <w:szCs w:val="28"/>
        </w:rPr>
        <w:t>;</w:t>
      </w:r>
      <w:r w:rsidRPr="00004FC5">
        <w:rPr>
          <w:sz w:val="28"/>
          <w:szCs w:val="28"/>
          <w:lang w:eastAsia="ru-RU"/>
        </w:rPr>
        <w:t>»</w:t>
      </w:r>
      <w:proofErr w:type="gramEnd"/>
      <w:r w:rsidR="00C9048C" w:rsidRPr="00004FC5">
        <w:rPr>
          <w:sz w:val="28"/>
          <w:szCs w:val="28"/>
          <w:lang w:eastAsia="ru-RU"/>
        </w:rPr>
        <w:t>;</w:t>
      </w:r>
    </w:p>
    <w:p w:rsidR="00004FC5" w:rsidRPr="00004FC5" w:rsidRDefault="00004FC5" w:rsidP="00C9048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eastAsia="ru-RU"/>
        </w:rPr>
      </w:pPr>
      <w:r w:rsidRPr="00004FC5">
        <w:rPr>
          <w:sz w:val="28"/>
          <w:szCs w:val="28"/>
          <w:lang w:eastAsia="ru-RU"/>
        </w:rPr>
        <w:t>- пункт 8 изложить в редакции следующего содержания:</w:t>
      </w:r>
    </w:p>
    <w:p w:rsidR="00004FC5" w:rsidRPr="00004FC5" w:rsidRDefault="00004FC5" w:rsidP="00C9048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eastAsia="ru-RU"/>
        </w:rPr>
      </w:pPr>
      <w:r w:rsidRPr="00004FC5">
        <w:rPr>
          <w:sz w:val="28"/>
          <w:szCs w:val="28"/>
          <w:lang w:eastAsia="ru-RU"/>
        </w:rPr>
        <w:t>«</w:t>
      </w:r>
      <w:r w:rsidRPr="00004FC5">
        <w:rPr>
          <w:bCs/>
          <w:sz w:val="28"/>
          <w:szCs w:val="28"/>
        </w:rPr>
        <w:t xml:space="preserve">2) определяет порядок </w:t>
      </w:r>
      <w:r w:rsidRPr="00004FC5">
        <w:rPr>
          <w:sz w:val="28"/>
          <w:szCs w:val="28"/>
        </w:rPr>
        <w:t xml:space="preserve">проведения оценки регулирующего воздействия проектов муниципальных нормативных правовых актов, порядок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деятельности, а также </w:t>
      </w:r>
      <w:r w:rsidRPr="00004FC5">
        <w:rPr>
          <w:bCs/>
          <w:sz w:val="28"/>
          <w:szCs w:val="28"/>
        </w:rPr>
        <w:t xml:space="preserve"> проводит оценку регулирующего воздействия проектов муниципальных нормативных правовых актов, экспертизу муниципальных правовых актов, затрагивающих вопросы осуществления предпринимательской и инвестиционной деятельности</w:t>
      </w:r>
      <w:proofErr w:type="gramStart"/>
      <w:r w:rsidRPr="00004FC5">
        <w:rPr>
          <w:bCs/>
          <w:sz w:val="28"/>
          <w:szCs w:val="28"/>
        </w:rPr>
        <w:t>;</w:t>
      </w:r>
      <w:r w:rsidRPr="00004FC5">
        <w:rPr>
          <w:sz w:val="28"/>
          <w:szCs w:val="28"/>
          <w:lang w:eastAsia="ru-RU"/>
        </w:rPr>
        <w:t>»</w:t>
      </w:r>
      <w:proofErr w:type="gramEnd"/>
      <w:r>
        <w:rPr>
          <w:sz w:val="28"/>
          <w:szCs w:val="28"/>
          <w:lang w:eastAsia="ru-RU"/>
        </w:rPr>
        <w:t>;</w:t>
      </w:r>
    </w:p>
    <w:p w:rsidR="00C9048C" w:rsidRPr="00004FC5" w:rsidRDefault="00C9048C" w:rsidP="00C9048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eastAsia="ru-RU"/>
        </w:rPr>
      </w:pPr>
      <w:r w:rsidRPr="00004FC5">
        <w:rPr>
          <w:sz w:val="28"/>
          <w:szCs w:val="28"/>
          <w:lang w:eastAsia="ru-RU"/>
        </w:rPr>
        <w:t>1.</w:t>
      </w:r>
      <w:r w:rsidR="00C63305" w:rsidRPr="00004FC5">
        <w:rPr>
          <w:sz w:val="28"/>
          <w:szCs w:val="28"/>
          <w:lang w:eastAsia="ru-RU"/>
        </w:rPr>
        <w:t>4</w:t>
      </w:r>
      <w:r w:rsidRPr="00004FC5">
        <w:rPr>
          <w:sz w:val="28"/>
          <w:szCs w:val="28"/>
          <w:lang w:eastAsia="ru-RU"/>
        </w:rPr>
        <w:t>.</w:t>
      </w:r>
      <w:r w:rsidR="00BB62B5" w:rsidRPr="00004FC5">
        <w:rPr>
          <w:sz w:val="28"/>
          <w:szCs w:val="28"/>
          <w:lang w:eastAsia="ru-RU"/>
        </w:rPr>
        <w:t>3</w:t>
      </w:r>
      <w:r w:rsidRPr="00004FC5">
        <w:rPr>
          <w:sz w:val="28"/>
          <w:szCs w:val="28"/>
          <w:lang w:eastAsia="ru-RU"/>
        </w:rPr>
        <w:t>. В части 10:</w:t>
      </w:r>
    </w:p>
    <w:p w:rsidR="00C9048C" w:rsidRPr="00004FC5" w:rsidRDefault="00C9048C" w:rsidP="00C9048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eastAsia="ru-RU"/>
        </w:rPr>
      </w:pPr>
      <w:r w:rsidRPr="00004FC5">
        <w:rPr>
          <w:sz w:val="28"/>
          <w:szCs w:val="28"/>
          <w:lang w:eastAsia="ru-RU"/>
        </w:rPr>
        <w:t>- пункт 1 исключить;</w:t>
      </w:r>
    </w:p>
    <w:p w:rsidR="00C9048C" w:rsidRPr="00004FC5" w:rsidRDefault="00C9048C" w:rsidP="00C9048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eastAsia="ru-RU"/>
        </w:rPr>
      </w:pPr>
      <w:r w:rsidRPr="00004FC5">
        <w:rPr>
          <w:sz w:val="28"/>
          <w:szCs w:val="28"/>
          <w:lang w:eastAsia="ru-RU"/>
        </w:rPr>
        <w:t>- пункт 2 исключить;</w:t>
      </w:r>
    </w:p>
    <w:p w:rsidR="00C9048C" w:rsidRPr="00004FC5" w:rsidRDefault="00C9048C" w:rsidP="00C9048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eastAsia="ru-RU"/>
        </w:rPr>
      </w:pPr>
      <w:r w:rsidRPr="00004FC5">
        <w:rPr>
          <w:sz w:val="28"/>
          <w:szCs w:val="28"/>
          <w:lang w:eastAsia="ru-RU"/>
        </w:rPr>
        <w:t>- пункт 3 исключить;</w:t>
      </w:r>
    </w:p>
    <w:p w:rsidR="00C9048C" w:rsidRPr="00C9048C" w:rsidRDefault="00C9048C" w:rsidP="00C9048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eastAsia="ru-RU"/>
        </w:rPr>
      </w:pPr>
      <w:r w:rsidRPr="00C9048C">
        <w:rPr>
          <w:sz w:val="28"/>
          <w:szCs w:val="28"/>
          <w:lang w:eastAsia="ru-RU"/>
        </w:rPr>
        <w:t>- пункт 4 исключить;</w:t>
      </w:r>
    </w:p>
    <w:p w:rsidR="00C9048C" w:rsidRPr="00C9048C" w:rsidRDefault="00C9048C" w:rsidP="00C9048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eastAsia="ru-RU"/>
        </w:rPr>
      </w:pPr>
      <w:r w:rsidRPr="00C9048C">
        <w:rPr>
          <w:sz w:val="28"/>
          <w:szCs w:val="28"/>
          <w:lang w:eastAsia="ru-RU"/>
        </w:rPr>
        <w:t>- пункт 5 исключить;</w:t>
      </w:r>
    </w:p>
    <w:p w:rsidR="00C9048C" w:rsidRPr="00C9048C" w:rsidRDefault="00C9048C" w:rsidP="00C9048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eastAsia="ru-RU"/>
        </w:rPr>
      </w:pPr>
      <w:r w:rsidRPr="00C9048C">
        <w:rPr>
          <w:sz w:val="28"/>
          <w:szCs w:val="28"/>
          <w:lang w:eastAsia="ru-RU"/>
        </w:rPr>
        <w:t>- пункт 6 исключить;</w:t>
      </w:r>
    </w:p>
    <w:p w:rsidR="00C9048C" w:rsidRPr="00C9048C" w:rsidRDefault="00C9048C" w:rsidP="00C9048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eastAsia="ru-RU"/>
        </w:rPr>
      </w:pPr>
      <w:r w:rsidRPr="00C9048C">
        <w:rPr>
          <w:sz w:val="28"/>
          <w:szCs w:val="28"/>
          <w:lang w:eastAsia="ru-RU"/>
        </w:rPr>
        <w:t>- пункт 7 исключить;</w:t>
      </w:r>
    </w:p>
    <w:p w:rsidR="00C9048C" w:rsidRPr="00C9048C" w:rsidRDefault="00C9048C" w:rsidP="00C9048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eastAsia="ru-RU"/>
        </w:rPr>
      </w:pPr>
      <w:r w:rsidRPr="00C9048C">
        <w:rPr>
          <w:sz w:val="28"/>
          <w:szCs w:val="28"/>
          <w:lang w:eastAsia="ru-RU"/>
        </w:rPr>
        <w:t>- пункт 8 исключить;</w:t>
      </w:r>
    </w:p>
    <w:p w:rsidR="00C9048C" w:rsidRPr="00C9048C" w:rsidRDefault="00C9048C" w:rsidP="00C9048C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C9048C">
        <w:rPr>
          <w:bCs/>
          <w:sz w:val="28"/>
          <w:szCs w:val="28"/>
        </w:rPr>
        <w:t>- пункт 9 исключить;</w:t>
      </w:r>
    </w:p>
    <w:p w:rsidR="00C9048C" w:rsidRPr="00C9048C" w:rsidRDefault="00C9048C" w:rsidP="00C9048C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C9048C">
        <w:rPr>
          <w:bCs/>
          <w:sz w:val="28"/>
          <w:szCs w:val="28"/>
        </w:rPr>
        <w:t>- пункт 14 исключить;</w:t>
      </w:r>
    </w:p>
    <w:p w:rsidR="00213561" w:rsidRDefault="00213561" w:rsidP="00C9048C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C63305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.3. Дополнить частью 18 следующего содержания:</w:t>
      </w:r>
    </w:p>
    <w:p w:rsidR="002B27F4" w:rsidRPr="002B27F4" w:rsidRDefault="00213561" w:rsidP="002B27F4">
      <w:pPr>
        <w:spacing w:after="1" w:line="260" w:lineRule="atLeast"/>
        <w:ind w:firstLine="540"/>
        <w:jc w:val="both"/>
        <w:rPr>
          <w:b/>
          <w:i/>
          <w:sz w:val="28"/>
          <w:szCs w:val="28"/>
          <w:lang w:eastAsia="ru-RU"/>
        </w:rPr>
      </w:pPr>
      <w:r w:rsidRPr="002B27F4">
        <w:rPr>
          <w:bCs/>
          <w:sz w:val="28"/>
          <w:szCs w:val="28"/>
        </w:rPr>
        <w:t>«</w:t>
      </w:r>
      <w:r w:rsidR="002B27F4" w:rsidRPr="002B27F4">
        <w:rPr>
          <w:b/>
          <w:i/>
          <w:sz w:val="28"/>
          <w:szCs w:val="28"/>
        </w:rPr>
        <w:t>18.</w:t>
      </w:r>
      <w:r w:rsidR="002B27F4" w:rsidRPr="002B27F4">
        <w:rPr>
          <w:b/>
          <w:i/>
          <w:sz w:val="28"/>
          <w:szCs w:val="28"/>
          <w:lang w:eastAsia="ru-RU"/>
        </w:rPr>
        <w:t xml:space="preserve"> Полномочия Администрации города в области </w:t>
      </w:r>
      <w:r w:rsidR="002B27F4" w:rsidRPr="002B27F4">
        <w:rPr>
          <w:b/>
          <w:i/>
          <w:sz w:val="28"/>
          <w:szCs w:val="28"/>
        </w:rPr>
        <w:t xml:space="preserve">подготовки, заключения, исполнения, изменения и прекращения </w:t>
      </w:r>
      <w:r w:rsidR="002B27F4" w:rsidRPr="002B27F4">
        <w:rPr>
          <w:b/>
          <w:i/>
          <w:sz w:val="28"/>
          <w:szCs w:val="28"/>
          <w:lang w:eastAsia="ru-RU"/>
        </w:rPr>
        <w:t>концессионных соглашений:</w:t>
      </w:r>
    </w:p>
    <w:p w:rsidR="002B27F4" w:rsidRPr="002B27F4" w:rsidRDefault="002B27F4" w:rsidP="002B27F4">
      <w:pPr>
        <w:spacing w:after="1" w:line="260" w:lineRule="atLeast"/>
        <w:ind w:firstLine="540"/>
        <w:jc w:val="both"/>
        <w:rPr>
          <w:sz w:val="28"/>
          <w:szCs w:val="28"/>
        </w:rPr>
      </w:pPr>
      <w:r w:rsidRPr="002B27F4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2B27F4">
        <w:rPr>
          <w:sz w:val="28"/>
          <w:szCs w:val="28"/>
        </w:rPr>
        <w:t>утверждает перечень объектов, в отношении которых планируется заключение концессионных соглашений ежегодно до 1 февраля текущего календарного года;</w:t>
      </w:r>
    </w:p>
    <w:p w:rsidR="002B27F4" w:rsidRPr="002B27F4" w:rsidRDefault="002B27F4" w:rsidP="002B27F4">
      <w:pPr>
        <w:spacing w:after="1" w:line="200" w:lineRule="atLeast"/>
        <w:ind w:firstLine="540"/>
        <w:jc w:val="both"/>
        <w:rPr>
          <w:sz w:val="28"/>
          <w:szCs w:val="28"/>
        </w:rPr>
      </w:pPr>
      <w:r w:rsidRPr="002B27F4">
        <w:rPr>
          <w:sz w:val="28"/>
          <w:szCs w:val="28"/>
        </w:rPr>
        <w:t xml:space="preserve">2) размещает  утвержденный перечень объектов, в отношении которых планируется заключение концессионных соглашений, на официальном сайте Российской Федерации в информационно-телекоммуникационной сети </w:t>
      </w:r>
      <w:r w:rsidR="00C17951">
        <w:rPr>
          <w:sz w:val="28"/>
          <w:szCs w:val="28"/>
        </w:rPr>
        <w:t>«</w:t>
      </w:r>
      <w:r w:rsidRPr="002B27F4">
        <w:rPr>
          <w:sz w:val="28"/>
          <w:szCs w:val="28"/>
        </w:rPr>
        <w:t>Интернет</w:t>
      </w:r>
      <w:r w:rsidR="00C17951">
        <w:rPr>
          <w:sz w:val="28"/>
          <w:szCs w:val="28"/>
        </w:rPr>
        <w:t>»</w:t>
      </w:r>
      <w:r w:rsidRPr="002B27F4">
        <w:rPr>
          <w:sz w:val="28"/>
          <w:szCs w:val="28"/>
        </w:rPr>
        <w:t xml:space="preserve"> для размещения информации о проведении торгов, определенном Правительством Российской Федерации, а также на официальном сайте Администрации города в информационно-телекоммуникационной сети </w:t>
      </w:r>
      <w:r w:rsidR="00C17951">
        <w:rPr>
          <w:sz w:val="28"/>
          <w:szCs w:val="28"/>
        </w:rPr>
        <w:t>«</w:t>
      </w:r>
      <w:r w:rsidRPr="002B27F4">
        <w:rPr>
          <w:sz w:val="28"/>
          <w:szCs w:val="28"/>
        </w:rPr>
        <w:t>Интернет</w:t>
      </w:r>
      <w:r w:rsidR="00C17951">
        <w:rPr>
          <w:sz w:val="28"/>
          <w:szCs w:val="28"/>
        </w:rPr>
        <w:t>»</w:t>
      </w:r>
      <w:proofErr w:type="gramStart"/>
      <w:r w:rsidRPr="002B27F4">
        <w:rPr>
          <w:sz w:val="28"/>
          <w:szCs w:val="28"/>
        </w:rPr>
        <w:t xml:space="preserve"> ;</w:t>
      </w:r>
      <w:proofErr w:type="gramEnd"/>
    </w:p>
    <w:p w:rsidR="002B27F4" w:rsidRDefault="002B27F4" w:rsidP="002B27F4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2B27F4">
        <w:rPr>
          <w:sz w:val="28"/>
          <w:szCs w:val="28"/>
        </w:rPr>
        <w:t xml:space="preserve">3) от имени города выступает </w:t>
      </w:r>
      <w:proofErr w:type="spellStart"/>
      <w:r w:rsidRPr="002B27F4">
        <w:rPr>
          <w:sz w:val="28"/>
          <w:szCs w:val="28"/>
        </w:rPr>
        <w:t>концедентом</w:t>
      </w:r>
      <w:proofErr w:type="spellEnd"/>
      <w:r w:rsidRPr="002B27F4">
        <w:rPr>
          <w:sz w:val="28"/>
          <w:szCs w:val="28"/>
        </w:rPr>
        <w:t xml:space="preserve"> в соответствии с Федеральным законом от 21.07.2005 №115-ФЗ «О концессионных соглашениях»</w:t>
      </w:r>
      <w:proofErr w:type="gramStart"/>
      <w:r>
        <w:rPr>
          <w:sz w:val="28"/>
          <w:szCs w:val="28"/>
        </w:rPr>
        <w:t>;</w:t>
      </w:r>
      <w:r w:rsidR="00213561" w:rsidRPr="002B27F4">
        <w:rPr>
          <w:bCs/>
          <w:sz w:val="28"/>
          <w:szCs w:val="28"/>
        </w:rPr>
        <w:t>»</w:t>
      </w:r>
      <w:proofErr w:type="gramEnd"/>
      <w:r>
        <w:rPr>
          <w:bCs/>
          <w:sz w:val="28"/>
          <w:szCs w:val="28"/>
        </w:rPr>
        <w:t>;</w:t>
      </w:r>
    </w:p>
    <w:p w:rsidR="002B27F4" w:rsidRPr="002B27F4" w:rsidRDefault="002B27F4" w:rsidP="002B27F4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2B27F4">
        <w:rPr>
          <w:bCs/>
          <w:sz w:val="28"/>
          <w:szCs w:val="28"/>
        </w:rPr>
        <w:t>1.</w:t>
      </w:r>
      <w:r w:rsidR="00C63305">
        <w:rPr>
          <w:bCs/>
          <w:sz w:val="28"/>
          <w:szCs w:val="28"/>
        </w:rPr>
        <w:t>4</w:t>
      </w:r>
      <w:r w:rsidRPr="002B27F4">
        <w:rPr>
          <w:bCs/>
          <w:sz w:val="28"/>
          <w:szCs w:val="28"/>
        </w:rPr>
        <w:t>.4. Дополнить частью 19 следующего содержания:</w:t>
      </w:r>
    </w:p>
    <w:p w:rsidR="002B27F4" w:rsidRPr="002B27F4" w:rsidRDefault="002B27F4" w:rsidP="002B27F4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2B27F4">
        <w:rPr>
          <w:bCs/>
          <w:sz w:val="28"/>
          <w:szCs w:val="28"/>
        </w:rPr>
        <w:t>«</w:t>
      </w:r>
      <w:r w:rsidRPr="002B27F4">
        <w:rPr>
          <w:b/>
          <w:i/>
          <w:sz w:val="28"/>
          <w:szCs w:val="28"/>
          <w:lang w:eastAsia="ru-RU"/>
        </w:rPr>
        <w:t>19. Полномочия Администрации города в области</w:t>
      </w:r>
      <w:r w:rsidRPr="002B27F4">
        <w:rPr>
          <w:b/>
          <w:i/>
          <w:sz w:val="28"/>
          <w:szCs w:val="28"/>
        </w:rPr>
        <w:t xml:space="preserve"> противодействия терроризму</w:t>
      </w:r>
      <w:r>
        <w:rPr>
          <w:b/>
          <w:i/>
          <w:sz w:val="28"/>
          <w:szCs w:val="28"/>
        </w:rPr>
        <w:t xml:space="preserve"> (участия в профилактике терроризма, а также в минимизации и (или) ликвидации последствий его проявлений):</w:t>
      </w:r>
    </w:p>
    <w:p w:rsidR="002B27F4" w:rsidRPr="002B27F4" w:rsidRDefault="002B27F4" w:rsidP="002B27F4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2B27F4">
        <w:rPr>
          <w:sz w:val="28"/>
          <w:szCs w:val="28"/>
        </w:rPr>
        <w:t>1) разрабатывает и реализует муниципальные программы в области профилактики терроризма, а также минимизации и (или) ликвидации последствий его проявлений;</w:t>
      </w:r>
    </w:p>
    <w:p w:rsidR="002B27F4" w:rsidRPr="002B27F4" w:rsidRDefault="002B27F4" w:rsidP="002B27F4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2B27F4">
        <w:rPr>
          <w:sz w:val="28"/>
          <w:szCs w:val="28"/>
        </w:rPr>
        <w:lastRenderedPageBreak/>
        <w:t>2) организует и проводит в городе информационно-пропагандистские мероприятия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2B27F4" w:rsidRPr="002B27F4" w:rsidRDefault="002B27F4" w:rsidP="002B27F4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2B27F4">
        <w:rPr>
          <w:sz w:val="28"/>
          <w:szCs w:val="28"/>
        </w:rPr>
        <w:t>3) участвует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субъекта Российской Федерации;</w:t>
      </w:r>
    </w:p>
    <w:p w:rsidR="002B27F4" w:rsidRPr="002B27F4" w:rsidRDefault="002B27F4" w:rsidP="002B27F4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2B27F4">
        <w:rPr>
          <w:sz w:val="28"/>
          <w:szCs w:val="28"/>
        </w:rPr>
        <w:t>4) обеспечивает выполнение требований к антитеррористической защищенности объектов, находящихся в муниципальной собственности или в ведении органов местного самоуправления;</w:t>
      </w:r>
    </w:p>
    <w:p w:rsidR="002B27F4" w:rsidRPr="002B27F4" w:rsidRDefault="002B27F4" w:rsidP="002B27F4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2B27F4">
        <w:rPr>
          <w:sz w:val="28"/>
          <w:szCs w:val="28"/>
        </w:rPr>
        <w:t>5) направляет предложения по вопросам участия в профилактике терроризма, а также в минимизации и (или) ликвидации последствий его проявлений в органы исполнительной власти субъекта Российской Федерации;</w:t>
      </w:r>
    </w:p>
    <w:p w:rsidR="002B27F4" w:rsidRDefault="002B27F4" w:rsidP="002B27F4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2B27F4">
        <w:rPr>
          <w:sz w:val="28"/>
          <w:szCs w:val="28"/>
        </w:rPr>
        <w:t>6) осуществляет иные полномочия по решению вопросов местного значения по участию в профилактике терроризма, а также в минимизации и (или) ликвидации последствий его проявлений</w:t>
      </w:r>
      <w:proofErr w:type="gramStart"/>
      <w:r>
        <w:rPr>
          <w:sz w:val="28"/>
          <w:szCs w:val="28"/>
        </w:rPr>
        <w:t>;</w:t>
      </w:r>
      <w:r w:rsidRPr="002B27F4"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C9048C" w:rsidRPr="00825F52" w:rsidRDefault="00213561" w:rsidP="002B27F4">
      <w:pPr>
        <w:spacing w:after="1" w:line="240" w:lineRule="atLeast"/>
        <w:ind w:firstLine="540"/>
        <w:jc w:val="both"/>
        <w:rPr>
          <w:bCs/>
          <w:sz w:val="28"/>
          <w:szCs w:val="28"/>
        </w:rPr>
      </w:pPr>
      <w:r w:rsidRPr="002B27F4">
        <w:rPr>
          <w:bCs/>
          <w:sz w:val="28"/>
          <w:szCs w:val="28"/>
        </w:rPr>
        <w:t xml:space="preserve"> </w:t>
      </w:r>
      <w:r w:rsidR="00825F52">
        <w:rPr>
          <w:bCs/>
          <w:sz w:val="28"/>
          <w:szCs w:val="28"/>
        </w:rPr>
        <w:t>1.</w:t>
      </w:r>
      <w:r w:rsidR="00C63305">
        <w:rPr>
          <w:bCs/>
          <w:sz w:val="28"/>
          <w:szCs w:val="28"/>
        </w:rPr>
        <w:t>5</w:t>
      </w:r>
      <w:r w:rsidR="00825F52">
        <w:rPr>
          <w:bCs/>
          <w:sz w:val="28"/>
          <w:szCs w:val="28"/>
        </w:rPr>
        <w:t>. Пункт 4 части 1 статьи 52 изложить в редакции следующего содержания:</w:t>
      </w:r>
    </w:p>
    <w:p w:rsidR="00825F52" w:rsidRDefault="00825F52" w:rsidP="002B27F4">
      <w:pPr>
        <w:spacing w:after="1" w:line="240" w:lineRule="atLeast"/>
        <w:ind w:firstLine="540"/>
        <w:jc w:val="both"/>
        <w:rPr>
          <w:bCs/>
          <w:sz w:val="28"/>
          <w:szCs w:val="28"/>
        </w:rPr>
      </w:pPr>
      <w:r w:rsidRPr="00825F52">
        <w:rPr>
          <w:bCs/>
          <w:sz w:val="28"/>
          <w:szCs w:val="28"/>
        </w:rPr>
        <w:t>«</w:t>
      </w:r>
      <w:r w:rsidRPr="00825F52">
        <w:rPr>
          <w:sz w:val="28"/>
          <w:szCs w:val="28"/>
        </w:rPr>
        <w:t>4) Управление финансов, муниципальных закупок и экономического развития Администрации города (далее по тексту – Управление финансов)</w:t>
      </w:r>
      <w:proofErr w:type="gramStart"/>
      <w:r w:rsidRPr="00825F52">
        <w:rPr>
          <w:sz w:val="28"/>
          <w:szCs w:val="28"/>
        </w:rPr>
        <w:t>;</w:t>
      </w:r>
      <w:r w:rsidRPr="00825F52">
        <w:rPr>
          <w:bCs/>
          <w:sz w:val="28"/>
          <w:szCs w:val="28"/>
        </w:rPr>
        <w:t>»</w:t>
      </w:r>
      <w:proofErr w:type="gramEnd"/>
      <w:r>
        <w:rPr>
          <w:bCs/>
          <w:sz w:val="28"/>
          <w:szCs w:val="28"/>
        </w:rPr>
        <w:t>;</w:t>
      </w:r>
    </w:p>
    <w:p w:rsidR="00825F52" w:rsidRDefault="00825F52" w:rsidP="002B27F4">
      <w:pPr>
        <w:spacing w:after="1" w:line="240" w:lineRule="atLeast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C63305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. В части 3 статьи 60:</w:t>
      </w:r>
    </w:p>
    <w:p w:rsidR="00825F52" w:rsidRDefault="00825F52" w:rsidP="002B27F4">
      <w:pPr>
        <w:spacing w:after="1" w:line="240" w:lineRule="atLeast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C63305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.1. Пункт 1 изложить в редакции следующего содержания:</w:t>
      </w:r>
    </w:p>
    <w:p w:rsidR="00825F52" w:rsidRDefault="00825F52" w:rsidP="003C5C0B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«1) </w:t>
      </w:r>
      <w:proofErr w:type="gramStart"/>
      <w:r>
        <w:rPr>
          <w:sz w:val="28"/>
          <w:szCs w:val="28"/>
          <w:lang w:eastAsia="ru-RU"/>
        </w:rPr>
        <w:t>положениях</w:t>
      </w:r>
      <w:proofErr w:type="gramEnd"/>
      <w:r>
        <w:rPr>
          <w:sz w:val="28"/>
          <w:szCs w:val="28"/>
          <w:lang w:eastAsia="ru-RU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  <w:r>
        <w:rPr>
          <w:bCs/>
          <w:sz w:val="28"/>
          <w:szCs w:val="28"/>
        </w:rPr>
        <w:t>»</w:t>
      </w:r>
      <w:r w:rsidR="003C5C0B">
        <w:rPr>
          <w:bCs/>
          <w:sz w:val="28"/>
          <w:szCs w:val="28"/>
        </w:rPr>
        <w:t>;</w:t>
      </w:r>
    </w:p>
    <w:p w:rsidR="003C5C0B" w:rsidRDefault="003C5C0B" w:rsidP="003C5C0B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C63305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.2. Пункт 3 изложить в редакции следующего содержания:</w:t>
      </w:r>
    </w:p>
    <w:p w:rsidR="003C5C0B" w:rsidRDefault="003C5C0B" w:rsidP="003C5C0B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8"/>
          <w:szCs w:val="28"/>
        </w:rPr>
      </w:pPr>
      <w:r w:rsidRPr="003C5C0B">
        <w:rPr>
          <w:bCs/>
          <w:color w:val="000000" w:themeColor="text1"/>
          <w:sz w:val="28"/>
          <w:szCs w:val="28"/>
        </w:rPr>
        <w:t>«</w:t>
      </w:r>
      <w:r>
        <w:rPr>
          <w:bCs/>
          <w:color w:val="000000" w:themeColor="text1"/>
          <w:sz w:val="28"/>
          <w:szCs w:val="28"/>
        </w:rPr>
        <w:t xml:space="preserve">3) </w:t>
      </w:r>
      <w:r w:rsidRPr="003C5C0B">
        <w:rPr>
          <w:color w:val="000000" w:themeColor="text1"/>
          <w:sz w:val="28"/>
          <w:szCs w:val="28"/>
          <w:lang w:eastAsia="ru-RU"/>
        </w:rPr>
        <w:t xml:space="preserve">основных </w:t>
      </w:r>
      <w:hyperlink r:id="rId15" w:history="1">
        <w:proofErr w:type="gramStart"/>
        <w:r w:rsidRPr="003C5C0B">
          <w:rPr>
            <w:color w:val="000000" w:themeColor="text1"/>
            <w:sz w:val="28"/>
            <w:szCs w:val="28"/>
            <w:lang w:eastAsia="ru-RU"/>
          </w:rPr>
          <w:t>направлениях</w:t>
        </w:r>
        <w:proofErr w:type="gramEnd"/>
      </w:hyperlink>
      <w:r w:rsidRPr="003C5C0B">
        <w:rPr>
          <w:color w:val="000000" w:themeColor="text1"/>
          <w:sz w:val="28"/>
          <w:szCs w:val="28"/>
          <w:lang w:eastAsia="ru-RU"/>
        </w:rPr>
        <w:t xml:space="preserve"> бюджетной политики и основных </w:t>
      </w:r>
      <w:hyperlink r:id="rId16" w:history="1">
        <w:r w:rsidRPr="003C5C0B">
          <w:rPr>
            <w:color w:val="000000" w:themeColor="text1"/>
            <w:sz w:val="28"/>
            <w:szCs w:val="28"/>
            <w:lang w:eastAsia="ru-RU"/>
          </w:rPr>
          <w:t>направлениях</w:t>
        </w:r>
      </w:hyperlink>
      <w:r w:rsidRPr="003C5C0B">
        <w:rPr>
          <w:color w:val="000000" w:themeColor="text1"/>
          <w:sz w:val="28"/>
          <w:szCs w:val="28"/>
          <w:lang w:eastAsia="ru-RU"/>
        </w:rPr>
        <w:t xml:space="preserve"> налоговой политики</w:t>
      </w:r>
      <w:r>
        <w:rPr>
          <w:color w:val="000000" w:themeColor="text1"/>
          <w:sz w:val="28"/>
          <w:szCs w:val="28"/>
          <w:lang w:eastAsia="ru-RU"/>
        </w:rPr>
        <w:t xml:space="preserve"> Российской Федерации, Ульяновской области и города</w:t>
      </w:r>
      <w:r w:rsidRPr="003C5C0B">
        <w:rPr>
          <w:color w:val="000000" w:themeColor="text1"/>
          <w:sz w:val="28"/>
          <w:szCs w:val="28"/>
          <w:lang w:eastAsia="ru-RU"/>
        </w:rPr>
        <w:t>;</w:t>
      </w:r>
      <w:r w:rsidRPr="003C5C0B">
        <w:rPr>
          <w:bCs/>
          <w:color w:val="000000" w:themeColor="text1"/>
          <w:sz w:val="28"/>
          <w:szCs w:val="28"/>
        </w:rPr>
        <w:t>»</w:t>
      </w:r>
      <w:r>
        <w:rPr>
          <w:bCs/>
          <w:color w:val="000000" w:themeColor="text1"/>
          <w:sz w:val="28"/>
          <w:szCs w:val="28"/>
        </w:rPr>
        <w:t>;</w:t>
      </w:r>
    </w:p>
    <w:p w:rsidR="003C5C0B" w:rsidRDefault="003C5C0B" w:rsidP="003C5C0B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1.</w:t>
      </w:r>
      <w:r w:rsidR="00C63305">
        <w:rPr>
          <w:bCs/>
          <w:color w:val="000000" w:themeColor="text1"/>
          <w:sz w:val="28"/>
          <w:szCs w:val="28"/>
        </w:rPr>
        <w:t>6</w:t>
      </w:r>
      <w:r>
        <w:rPr>
          <w:bCs/>
          <w:color w:val="000000" w:themeColor="text1"/>
          <w:sz w:val="28"/>
          <w:szCs w:val="28"/>
        </w:rPr>
        <w:t>.3. Дополнить пунктом 5 следующего содержания:</w:t>
      </w:r>
    </w:p>
    <w:p w:rsidR="003C5C0B" w:rsidRDefault="003C5C0B" w:rsidP="003C5C0B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«5) </w:t>
      </w:r>
      <w:r>
        <w:rPr>
          <w:sz w:val="28"/>
          <w:szCs w:val="28"/>
          <w:lang w:eastAsia="ru-RU"/>
        </w:rPr>
        <w:t xml:space="preserve">основных </w:t>
      </w:r>
      <w:proofErr w:type="gramStart"/>
      <w:r>
        <w:rPr>
          <w:sz w:val="28"/>
          <w:szCs w:val="28"/>
          <w:lang w:eastAsia="ru-RU"/>
        </w:rPr>
        <w:t>направлениях</w:t>
      </w:r>
      <w:proofErr w:type="gramEnd"/>
      <w:r>
        <w:rPr>
          <w:sz w:val="28"/>
          <w:szCs w:val="28"/>
          <w:lang w:eastAsia="ru-RU"/>
        </w:rPr>
        <w:t xml:space="preserve"> таможенно-тарифной политики Российской Федерации;</w:t>
      </w:r>
      <w:r>
        <w:rPr>
          <w:bCs/>
          <w:color w:val="000000" w:themeColor="text1"/>
          <w:sz w:val="28"/>
          <w:szCs w:val="28"/>
        </w:rPr>
        <w:t>»;</w:t>
      </w:r>
    </w:p>
    <w:p w:rsidR="003C5C0B" w:rsidRDefault="003C5C0B" w:rsidP="003C5C0B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1.</w:t>
      </w:r>
      <w:r w:rsidR="00C63305">
        <w:rPr>
          <w:bCs/>
          <w:color w:val="000000" w:themeColor="text1"/>
          <w:sz w:val="28"/>
          <w:szCs w:val="28"/>
        </w:rPr>
        <w:t>6</w:t>
      </w:r>
      <w:r>
        <w:rPr>
          <w:bCs/>
          <w:color w:val="000000" w:themeColor="text1"/>
          <w:sz w:val="28"/>
          <w:szCs w:val="28"/>
        </w:rPr>
        <w:t>.4. Дополнить пунктом 6 следующего содержания:</w:t>
      </w:r>
    </w:p>
    <w:p w:rsidR="003C5C0B" w:rsidRPr="003C5C0B" w:rsidRDefault="003C5C0B" w:rsidP="003C5C0B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eastAsia="ru-RU"/>
        </w:rPr>
      </w:pPr>
      <w:r>
        <w:rPr>
          <w:bCs/>
          <w:color w:val="000000" w:themeColor="text1"/>
          <w:sz w:val="28"/>
          <w:szCs w:val="28"/>
        </w:rPr>
        <w:t xml:space="preserve">«6) </w:t>
      </w:r>
      <w:r>
        <w:rPr>
          <w:sz w:val="28"/>
          <w:szCs w:val="28"/>
          <w:lang w:eastAsia="ru-RU"/>
        </w:rPr>
        <w:t xml:space="preserve">бюджетном </w:t>
      </w:r>
      <w:proofErr w:type="gramStart"/>
      <w:r>
        <w:rPr>
          <w:sz w:val="28"/>
          <w:szCs w:val="28"/>
          <w:lang w:eastAsia="ru-RU"/>
        </w:rPr>
        <w:t>прогнозе</w:t>
      </w:r>
      <w:proofErr w:type="gramEnd"/>
      <w:r>
        <w:rPr>
          <w:sz w:val="28"/>
          <w:szCs w:val="28"/>
          <w:lang w:eastAsia="ru-RU"/>
        </w:rPr>
        <w:t xml:space="preserve"> (проекте бюджетного прогноза, проекте изменений бюджетного прогноза) на долгосрочный период;</w:t>
      </w:r>
      <w:r>
        <w:rPr>
          <w:bCs/>
          <w:color w:val="000000" w:themeColor="text1"/>
          <w:sz w:val="28"/>
          <w:szCs w:val="28"/>
        </w:rPr>
        <w:t>»;</w:t>
      </w:r>
    </w:p>
    <w:p w:rsidR="007973E2" w:rsidRDefault="003C5C0B" w:rsidP="002B27F4">
      <w:pPr>
        <w:spacing w:after="1" w:line="240" w:lineRule="atLeast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C63305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. </w:t>
      </w:r>
      <w:r w:rsidR="007973E2">
        <w:rPr>
          <w:bCs/>
          <w:sz w:val="28"/>
          <w:szCs w:val="28"/>
        </w:rPr>
        <w:t>Часть 1 статьи 64 дополнить пунктом 11 следующего содержания:</w:t>
      </w:r>
    </w:p>
    <w:p w:rsidR="007973E2" w:rsidRDefault="007973E2" w:rsidP="007973E2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«11) </w:t>
      </w:r>
      <w:r>
        <w:rPr>
          <w:sz w:val="28"/>
          <w:szCs w:val="28"/>
          <w:lang w:eastAsia="ru-RU"/>
        </w:rPr>
        <w:t>верхний предел муниципального внутреннего долга на 1 января года, следующего за очередным финансовым годом и каждым годом планового периода</w:t>
      </w:r>
      <w:proofErr w:type="gramStart"/>
      <w:r>
        <w:rPr>
          <w:sz w:val="28"/>
          <w:szCs w:val="28"/>
          <w:lang w:eastAsia="ru-RU"/>
        </w:rPr>
        <w:t>;</w:t>
      </w:r>
      <w:r>
        <w:rPr>
          <w:bCs/>
          <w:sz w:val="28"/>
          <w:szCs w:val="28"/>
        </w:rPr>
        <w:t>»</w:t>
      </w:r>
      <w:proofErr w:type="gramEnd"/>
      <w:r>
        <w:rPr>
          <w:bCs/>
          <w:sz w:val="28"/>
          <w:szCs w:val="28"/>
        </w:rPr>
        <w:t>;</w:t>
      </w:r>
    </w:p>
    <w:p w:rsidR="00825F52" w:rsidRDefault="007973E2" w:rsidP="002B27F4">
      <w:pPr>
        <w:spacing w:after="1" w:line="240" w:lineRule="atLeast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C63305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. </w:t>
      </w:r>
      <w:r w:rsidR="00825F52">
        <w:rPr>
          <w:bCs/>
          <w:sz w:val="28"/>
          <w:szCs w:val="28"/>
        </w:rPr>
        <w:t>В статье 65 слова «статьёй 73» заменить словами «статьёй 64»;</w:t>
      </w:r>
    </w:p>
    <w:p w:rsidR="00825F52" w:rsidRDefault="003C5C0B" w:rsidP="002B27F4">
      <w:pPr>
        <w:spacing w:after="1" w:line="240" w:lineRule="atLeast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1.</w:t>
      </w:r>
      <w:r w:rsidR="00C63305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. </w:t>
      </w:r>
      <w:r w:rsidR="00825F52">
        <w:rPr>
          <w:bCs/>
          <w:sz w:val="28"/>
          <w:szCs w:val="28"/>
        </w:rPr>
        <w:t>В части 1 статьи 66 слова «статей 72-73» заменить словами «статей 63-64»</w:t>
      </w:r>
      <w:r w:rsidR="009534C0">
        <w:rPr>
          <w:bCs/>
          <w:sz w:val="28"/>
          <w:szCs w:val="28"/>
        </w:rPr>
        <w:t>.</w:t>
      </w:r>
    </w:p>
    <w:p w:rsidR="00FE5340" w:rsidRDefault="004859E4" w:rsidP="005E0EA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ascii="Times New Roman CYR" w:hAnsi="Times New Roman CYR" w:cs="Times New Roman CYR"/>
          <w:sz w:val="28"/>
          <w:szCs w:val="28"/>
        </w:rPr>
      </w:pPr>
      <w:r w:rsidRPr="00C9048C">
        <w:rPr>
          <w:sz w:val="28"/>
          <w:szCs w:val="28"/>
        </w:rPr>
        <w:t>2</w:t>
      </w:r>
      <w:r w:rsidR="00322328" w:rsidRPr="00C9048C">
        <w:rPr>
          <w:sz w:val="28"/>
          <w:szCs w:val="28"/>
        </w:rPr>
        <w:t xml:space="preserve">. </w:t>
      </w:r>
      <w:r w:rsidR="00FE5340" w:rsidRPr="00C9048C">
        <w:rPr>
          <w:rFonts w:ascii="Times New Roman CYR" w:hAnsi="Times New Roman CYR" w:cs="Times New Roman CYR"/>
          <w:sz w:val="28"/>
          <w:szCs w:val="28"/>
        </w:rPr>
        <w:t>В соответствии с Федеральным законом от 21.07.2005                      №97-ФЗ «О государственной регистрации уставов муниципальных образований» направить настоящее решение для государственной регистрации.</w:t>
      </w:r>
    </w:p>
    <w:p w:rsidR="000312F7" w:rsidRDefault="000312F7" w:rsidP="005E0EA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 Установить, что пункт 1.2.1, абзацы второй, четвертый и восьмой пункта 1.4.1 настоящего решения действует до 01 января 2018 года.</w:t>
      </w:r>
    </w:p>
    <w:p w:rsidR="000312F7" w:rsidRPr="00C9048C" w:rsidRDefault="000312F7" w:rsidP="005E0EA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 Установить, что абзац шестой пункта 1.4.1 настоящего решения вступают в силу с 01 января 2018 года.  </w:t>
      </w:r>
    </w:p>
    <w:p w:rsidR="00FE5340" w:rsidRPr="00FD1B89" w:rsidRDefault="000312F7" w:rsidP="005E0EA2">
      <w:pPr>
        <w:suppressLineNumbers/>
        <w:autoSpaceDE w:val="0"/>
        <w:ind w:firstLine="7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5</w:t>
      </w:r>
      <w:r w:rsidR="00FE5340" w:rsidRPr="00C9048C">
        <w:rPr>
          <w:sz w:val="28"/>
          <w:szCs w:val="28"/>
        </w:rPr>
        <w:t xml:space="preserve">. </w:t>
      </w:r>
      <w:r w:rsidR="00FE5340" w:rsidRPr="00C9048C">
        <w:rPr>
          <w:rFonts w:ascii="Times New Roman CYR" w:hAnsi="Times New Roman CYR" w:cs="Times New Roman CYR"/>
          <w:sz w:val="28"/>
          <w:szCs w:val="28"/>
        </w:rPr>
        <w:t xml:space="preserve">Установить, что настоящее решение подлежит официальному опубликованию </w:t>
      </w:r>
      <w:r w:rsidR="006A163A" w:rsidRPr="00C9048C">
        <w:rPr>
          <w:sz w:val="28"/>
          <w:szCs w:val="28"/>
        </w:rPr>
        <w:t>и размещению</w:t>
      </w:r>
      <w:r w:rsidR="006A163A" w:rsidRPr="00FD1B89">
        <w:rPr>
          <w:sz w:val="28"/>
          <w:szCs w:val="28"/>
        </w:rPr>
        <w:t xml:space="preserve"> в информационно-телекоммуникационной сети «Интернет» на официальном сайте Городской Думы города Димитровграда Ульяновской области </w:t>
      </w:r>
      <w:r w:rsidR="006A163A" w:rsidRPr="00FD1B89">
        <w:rPr>
          <w:color w:val="000000" w:themeColor="text1"/>
          <w:sz w:val="28"/>
          <w:szCs w:val="28"/>
        </w:rPr>
        <w:t>(</w:t>
      </w:r>
      <w:hyperlink r:id="rId17" w:history="1">
        <w:r w:rsidR="006A163A" w:rsidRPr="00FD1B89">
          <w:rPr>
            <w:rStyle w:val="af4"/>
            <w:color w:val="000000" w:themeColor="text1"/>
            <w:sz w:val="28"/>
            <w:szCs w:val="28"/>
            <w:u w:val="none"/>
            <w:lang w:val="en-US"/>
          </w:rPr>
          <w:t>www</w:t>
        </w:r>
        <w:r w:rsidR="006A163A" w:rsidRPr="00FD1B89">
          <w:rPr>
            <w:rStyle w:val="af4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6A163A" w:rsidRPr="00FD1B89">
          <w:rPr>
            <w:rStyle w:val="af4"/>
            <w:color w:val="000000" w:themeColor="text1"/>
            <w:sz w:val="28"/>
            <w:szCs w:val="28"/>
            <w:u w:val="none"/>
            <w:lang w:val="en-US"/>
          </w:rPr>
          <w:t>dumadgrad</w:t>
        </w:r>
        <w:proofErr w:type="spellEnd"/>
        <w:r w:rsidR="006A163A" w:rsidRPr="00FD1B89">
          <w:rPr>
            <w:rStyle w:val="af4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6A163A" w:rsidRPr="00FD1B89">
          <w:rPr>
            <w:rStyle w:val="af4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="006A163A" w:rsidRPr="00FD1B89">
        <w:rPr>
          <w:color w:val="000000" w:themeColor="text1"/>
          <w:sz w:val="28"/>
          <w:szCs w:val="28"/>
        </w:rPr>
        <w:t xml:space="preserve">) </w:t>
      </w:r>
      <w:r w:rsidR="00FE5340" w:rsidRPr="00FD1B89">
        <w:rPr>
          <w:rFonts w:ascii="Times New Roman CYR" w:hAnsi="Times New Roman CYR" w:cs="Times New Roman CYR"/>
          <w:sz w:val="28"/>
          <w:szCs w:val="28"/>
        </w:rPr>
        <w:t>после его государственной регистрации.</w:t>
      </w:r>
    </w:p>
    <w:p w:rsidR="00FE5340" w:rsidRPr="00FD1B89" w:rsidRDefault="000312F7" w:rsidP="006A163A">
      <w:pPr>
        <w:widowControl w:val="0"/>
        <w:autoSpaceDE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FE5340" w:rsidRPr="00FD1B89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7109F3" w:rsidRPr="00FD1B89">
        <w:rPr>
          <w:rFonts w:ascii="Times New Roman CYR" w:hAnsi="Times New Roman CYR" w:cs="Times New Roman CYR"/>
          <w:sz w:val="28"/>
          <w:szCs w:val="28"/>
        </w:rPr>
        <w:t>Установить, что н</w:t>
      </w:r>
      <w:r w:rsidR="00FE5340" w:rsidRPr="00FD1B89">
        <w:rPr>
          <w:rFonts w:ascii="Times New Roman CYR" w:hAnsi="Times New Roman CYR" w:cs="Times New Roman CYR"/>
          <w:sz w:val="28"/>
          <w:szCs w:val="28"/>
        </w:rPr>
        <w:t>астоящее решение вступает в силу со</w:t>
      </w:r>
      <w:r w:rsidR="006A163A" w:rsidRPr="00FD1B89">
        <w:rPr>
          <w:rFonts w:ascii="Times New Roman CYR" w:hAnsi="Times New Roman CYR" w:cs="Times New Roman CYR"/>
          <w:sz w:val="28"/>
          <w:szCs w:val="28"/>
        </w:rPr>
        <w:t xml:space="preserve"> дня, следующего за днем</w:t>
      </w:r>
      <w:r w:rsidR="00E11E34" w:rsidRPr="00FD1B8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C1B44" w:rsidRPr="00FD1B89">
        <w:rPr>
          <w:rFonts w:ascii="Times New Roman CYR" w:hAnsi="Times New Roman CYR" w:cs="Times New Roman CYR"/>
          <w:sz w:val="28"/>
          <w:szCs w:val="28"/>
        </w:rPr>
        <w:t>его официального опубликования.</w:t>
      </w:r>
    </w:p>
    <w:p w:rsidR="00FE5340" w:rsidRPr="00FD1B89" w:rsidRDefault="000312F7" w:rsidP="006A163A">
      <w:pPr>
        <w:widowControl w:val="0"/>
        <w:autoSpaceDE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</w:t>
      </w:r>
      <w:r w:rsidR="00FE5340" w:rsidRPr="00FD1B89">
        <w:rPr>
          <w:rFonts w:ascii="Times New Roman CYR" w:hAnsi="Times New Roman CYR" w:cs="Times New Roman CYR"/>
          <w:sz w:val="28"/>
          <w:szCs w:val="28"/>
        </w:rPr>
        <w:t>. Контроль исполнения настоящего решения возложить на комитет по социальной политике и местному самоуправлению (</w:t>
      </w:r>
      <w:r w:rsidR="006A163A" w:rsidRPr="00FD1B89">
        <w:rPr>
          <w:rFonts w:ascii="Times New Roman CYR" w:hAnsi="Times New Roman CYR" w:cs="Times New Roman CYR"/>
          <w:sz w:val="28"/>
          <w:szCs w:val="28"/>
        </w:rPr>
        <w:t>Терехов</w:t>
      </w:r>
      <w:r w:rsidR="00FE5340" w:rsidRPr="00FD1B89">
        <w:rPr>
          <w:rFonts w:ascii="Times New Roman CYR" w:hAnsi="Times New Roman CYR" w:cs="Times New Roman CYR"/>
          <w:sz w:val="28"/>
          <w:szCs w:val="28"/>
        </w:rPr>
        <w:t xml:space="preserve">) и Уставную комиссию при Городской Думе города Димитровграда Ульяновской области.  </w:t>
      </w:r>
    </w:p>
    <w:p w:rsidR="00FE5340" w:rsidRPr="00EB6BC4" w:rsidRDefault="00FE5340" w:rsidP="00FE5340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21ACB" w:rsidRDefault="00321ACB" w:rsidP="00321ACB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B522B" w:rsidRPr="00265D3A" w:rsidRDefault="008B522B" w:rsidP="00321ACB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21ACB" w:rsidRPr="00265D3A" w:rsidRDefault="00321ACB" w:rsidP="00AA7DB0">
      <w:pPr>
        <w:pStyle w:val="a7"/>
        <w:widowControl w:val="0"/>
        <w:spacing w:after="0"/>
        <w:ind w:left="19"/>
        <w:rPr>
          <w:sz w:val="28"/>
          <w:szCs w:val="28"/>
        </w:rPr>
      </w:pPr>
      <w:r w:rsidRPr="00265D3A">
        <w:rPr>
          <w:sz w:val="28"/>
          <w:szCs w:val="28"/>
        </w:rPr>
        <w:t xml:space="preserve">Глава города Димитровграда </w:t>
      </w:r>
    </w:p>
    <w:p w:rsidR="00321ACB" w:rsidRPr="00265D3A" w:rsidRDefault="00321ACB" w:rsidP="00265D3A">
      <w:pPr>
        <w:pStyle w:val="a7"/>
        <w:widowControl w:val="0"/>
        <w:spacing w:after="0"/>
        <w:ind w:left="19"/>
        <w:rPr>
          <w:sz w:val="28"/>
          <w:szCs w:val="28"/>
        </w:rPr>
      </w:pPr>
      <w:r w:rsidRPr="00265D3A">
        <w:rPr>
          <w:sz w:val="28"/>
          <w:szCs w:val="28"/>
        </w:rPr>
        <w:t>Ульяновской</w:t>
      </w:r>
      <w:r w:rsidR="002A2867">
        <w:rPr>
          <w:sz w:val="28"/>
          <w:szCs w:val="28"/>
        </w:rPr>
        <w:t xml:space="preserve"> </w:t>
      </w:r>
      <w:r w:rsidRPr="00265D3A">
        <w:rPr>
          <w:sz w:val="28"/>
          <w:szCs w:val="28"/>
        </w:rPr>
        <w:t xml:space="preserve">области                                                                      </w:t>
      </w:r>
      <w:r w:rsidR="00803AFF">
        <w:rPr>
          <w:sz w:val="28"/>
          <w:szCs w:val="28"/>
        </w:rPr>
        <w:t>А.М.Кошаев</w:t>
      </w:r>
    </w:p>
    <w:sectPr w:rsidR="00321ACB" w:rsidRPr="00265D3A" w:rsidSect="00DB1DA5">
      <w:headerReference w:type="even" r:id="rId18"/>
      <w:headerReference w:type="default" r:id="rId19"/>
      <w:footnotePr>
        <w:pos w:val="beneathText"/>
      </w:footnotePr>
      <w:pgSz w:w="11905" w:h="16837"/>
      <w:pgMar w:top="1135" w:right="919" w:bottom="603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E4E" w:rsidRDefault="00126E4E">
      <w:r>
        <w:separator/>
      </w:r>
    </w:p>
  </w:endnote>
  <w:endnote w:type="continuationSeparator" w:id="0">
    <w:p w:rsidR="00126E4E" w:rsidRDefault="00126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E4E" w:rsidRDefault="00126E4E">
      <w:r>
        <w:separator/>
      </w:r>
    </w:p>
  </w:footnote>
  <w:footnote w:type="continuationSeparator" w:id="0">
    <w:p w:rsidR="00126E4E" w:rsidRDefault="00126E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B28" w:rsidRDefault="00582B28" w:rsidP="00B918B3">
    <w:pPr>
      <w:pStyle w:val="ab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82B28" w:rsidRDefault="00582B28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B28" w:rsidRDefault="00582B28" w:rsidP="00B918B3">
    <w:pPr>
      <w:pStyle w:val="ab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46475">
      <w:rPr>
        <w:rStyle w:val="a4"/>
        <w:noProof/>
      </w:rPr>
      <w:t>5</w:t>
    </w:r>
    <w:r>
      <w:rPr>
        <w:rStyle w:val="a4"/>
      </w:rPr>
      <w:fldChar w:fldCharType="end"/>
    </w:r>
  </w:p>
  <w:p w:rsidR="00582B28" w:rsidRDefault="00582B2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FAA6A8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0AE0ED7"/>
    <w:multiLevelType w:val="multilevel"/>
    <w:tmpl w:val="C80C128A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8" w:hanging="1800"/>
      </w:pPr>
      <w:rPr>
        <w:rFonts w:hint="default"/>
      </w:rPr>
    </w:lvl>
  </w:abstractNum>
  <w:abstractNum w:abstractNumId="3">
    <w:nsid w:val="281B55BF"/>
    <w:multiLevelType w:val="multilevel"/>
    <w:tmpl w:val="709C8C4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409"/>
    <w:rsid w:val="00004FC5"/>
    <w:rsid w:val="00005454"/>
    <w:rsid w:val="00021D75"/>
    <w:rsid w:val="00027AB6"/>
    <w:rsid w:val="000312F7"/>
    <w:rsid w:val="0004013B"/>
    <w:rsid w:val="00046F55"/>
    <w:rsid w:val="00056015"/>
    <w:rsid w:val="00060C3B"/>
    <w:rsid w:val="000664E8"/>
    <w:rsid w:val="000669F6"/>
    <w:rsid w:val="00071152"/>
    <w:rsid w:val="00074528"/>
    <w:rsid w:val="0007796A"/>
    <w:rsid w:val="000816F9"/>
    <w:rsid w:val="00081B8B"/>
    <w:rsid w:val="00083D30"/>
    <w:rsid w:val="00085902"/>
    <w:rsid w:val="00091496"/>
    <w:rsid w:val="00091672"/>
    <w:rsid w:val="000A1108"/>
    <w:rsid w:val="000B614A"/>
    <w:rsid w:val="000C3673"/>
    <w:rsid w:val="000C7DEE"/>
    <w:rsid w:val="000D0BEF"/>
    <w:rsid w:val="000D77E2"/>
    <w:rsid w:val="000E02AF"/>
    <w:rsid w:val="000E1E52"/>
    <w:rsid w:val="000E5B15"/>
    <w:rsid w:val="000E7181"/>
    <w:rsid w:val="000F4899"/>
    <w:rsid w:val="00100DA5"/>
    <w:rsid w:val="00102CCB"/>
    <w:rsid w:val="00104EF4"/>
    <w:rsid w:val="001069D0"/>
    <w:rsid w:val="0011377C"/>
    <w:rsid w:val="00113E4C"/>
    <w:rsid w:val="001248DC"/>
    <w:rsid w:val="00126E4E"/>
    <w:rsid w:val="00131844"/>
    <w:rsid w:val="00133052"/>
    <w:rsid w:val="0013380C"/>
    <w:rsid w:val="001339CF"/>
    <w:rsid w:val="00133A76"/>
    <w:rsid w:val="001372B3"/>
    <w:rsid w:val="00143643"/>
    <w:rsid w:val="00150F69"/>
    <w:rsid w:val="001516E2"/>
    <w:rsid w:val="00152D6D"/>
    <w:rsid w:val="00155406"/>
    <w:rsid w:val="001610B3"/>
    <w:rsid w:val="0016789C"/>
    <w:rsid w:val="001746D3"/>
    <w:rsid w:val="00181768"/>
    <w:rsid w:val="001837FB"/>
    <w:rsid w:val="00186ECD"/>
    <w:rsid w:val="00187D80"/>
    <w:rsid w:val="001971A0"/>
    <w:rsid w:val="001A1600"/>
    <w:rsid w:val="001B4143"/>
    <w:rsid w:val="001B7C2E"/>
    <w:rsid w:val="001C3342"/>
    <w:rsid w:val="001D2E1E"/>
    <w:rsid w:val="001D41AF"/>
    <w:rsid w:val="001D7961"/>
    <w:rsid w:val="001D799C"/>
    <w:rsid w:val="001E25EC"/>
    <w:rsid w:val="001E64E3"/>
    <w:rsid w:val="001E7D01"/>
    <w:rsid w:val="001F2E82"/>
    <w:rsid w:val="00200FF0"/>
    <w:rsid w:val="002127C2"/>
    <w:rsid w:val="00213561"/>
    <w:rsid w:val="00217C73"/>
    <w:rsid w:val="002220BF"/>
    <w:rsid w:val="00233224"/>
    <w:rsid w:val="002342BB"/>
    <w:rsid w:val="00237104"/>
    <w:rsid w:val="002422F9"/>
    <w:rsid w:val="002432DE"/>
    <w:rsid w:val="00244F38"/>
    <w:rsid w:val="00251F21"/>
    <w:rsid w:val="00253933"/>
    <w:rsid w:val="0026346A"/>
    <w:rsid w:val="0026540E"/>
    <w:rsid w:val="00265D3A"/>
    <w:rsid w:val="00295E65"/>
    <w:rsid w:val="002A2867"/>
    <w:rsid w:val="002A2869"/>
    <w:rsid w:val="002A2D1E"/>
    <w:rsid w:val="002A67E8"/>
    <w:rsid w:val="002A747B"/>
    <w:rsid w:val="002B27F4"/>
    <w:rsid w:val="002C61F0"/>
    <w:rsid w:val="002C788D"/>
    <w:rsid w:val="002D5948"/>
    <w:rsid w:val="002E2625"/>
    <w:rsid w:val="002E5404"/>
    <w:rsid w:val="0030171D"/>
    <w:rsid w:val="00302FE4"/>
    <w:rsid w:val="003033C9"/>
    <w:rsid w:val="00307271"/>
    <w:rsid w:val="0030734E"/>
    <w:rsid w:val="00310242"/>
    <w:rsid w:val="00311613"/>
    <w:rsid w:val="00314173"/>
    <w:rsid w:val="00321ACB"/>
    <w:rsid w:val="00322328"/>
    <w:rsid w:val="0033308B"/>
    <w:rsid w:val="00335204"/>
    <w:rsid w:val="003361B5"/>
    <w:rsid w:val="003374B2"/>
    <w:rsid w:val="00340E07"/>
    <w:rsid w:val="00344490"/>
    <w:rsid w:val="003710D4"/>
    <w:rsid w:val="00377958"/>
    <w:rsid w:val="00391BF2"/>
    <w:rsid w:val="003936D7"/>
    <w:rsid w:val="003A1036"/>
    <w:rsid w:val="003A7E76"/>
    <w:rsid w:val="003B29FE"/>
    <w:rsid w:val="003B5756"/>
    <w:rsid w:val="003C1B44"/>
    <w:rsid w:val="003C5C0B"/>
    <w:rsid w:val="003D12B0"/>
    <w:rsid w:val="003D12F3"/>
    <w:rsid w:val="003D6829"/>
    <w:rsid w:val="003E0490"/>
    <w:rsid w:val="003E4E34"/>
    <w:rsid w:val="003F0720"/>
    <w:rsid w:val="003F141B"/>
    <w:rsid w:val="0040086F"/>
    <w:rsid w:val="00416750"/>
    <w:rsid w:val="00422F32"/>
    <w:rsid w:val="00423D2A"/>
    <w:rsid w:val="004374DE"/>
    <w:rsid w:val="00443B1E"/>
    <w:rsid w:val="00450A7B"/>
    <w:rsid w:val="00455149"/>
    <w:rsid w:val="004627A6"/>
    <w:rsid w:val="004633EB"/>
    <w:rsid w:val="00463AEE"/>
    <w:rsid w:val="00465795"/>
    <w:rsid w:val="00465D01"/>
    <w:rsid w:val="004859E4"/>
    <w:rsid w:val="0049662A"/>
    <w:rsid w:val="004A4935"/>
    <w:rsid w:val="004A7B0E"/>
    <w:rsid w:val="004B0613"/>
    <w:rsid w:val="004B07C9"/>
    <w:rsid w:val="004B39C9"/>
    <w:rsid w:val="004B73DD"/>
    <w:rsid w:val="004C17CF"/>
    <w:rsid w:val="004C1F78"/>
    <w:rsid w:val="004C3BA6"/>
    <w:rsid w:val="004D10A8"/>
    <w:rsid w:val="004D2E62"/>
    <w:rsid w:val="004E4268"/>
    <w:rsid w:val="004E5160"/>
    <w:rsid w:val="00506A06"/>
    <w:rsid w:val="0052551A"/>
    <w:rsid w:val="005312EC"/>
    <w:rsid w:val="00534E4E"/>
    <w:rsid w:val="00550E94"/>
    <w:rsid w:val="00560852"/>
    <w:rsid w:val="00562383"/>
    <w:rsid w:val="0057038A"/>
    <w:rsid w:val="00572578"/>
    <w:rsid w:val="00573D97"/>
    <w:rsid w:val="00573FDE"/>
    <w:rsid w:val="005740B7"/>
    <w:rsid w:val="00582B28"/>
    <w:rsid w:val="00596387"/>
    <w:rsid w:val="005A2BBC"/>
    <w:rsid w:val="005A689B"/>
    <w:rsid w:val="005A79B6"/>
    <w:rsid w:val="005B2110"/>
    <w:rsid w:val="005B3080"/>
    <w:rsid w:val="005B3EDE"/>
    <w:rsid w:val="005B4FD2"/>
    <w:rsid w:val="005C4820"/>
    <w:rsid w:val="005C5630"/>
    <w:rsid w:val="005D0A7C"/>
    <w:rsid w:val="005D3A91"/>
    <w:rsid w:val="005D60C7"/>
    <w:rsid w:val="005E0EA2"/>
    <w:rsid w:val="005E2D29"/>
    <w:rsid w:val="005E64F3"/>
    <w:rsid w:val="00615F16"/>
    <w:rsid w:val="00624655"/>
    <w:rsid w:val="00634E8C"/>
    <w:rsid w:val="0064055D"/>
    <w:rsid w:val="00653ADB"/>
    <w:rsid w:val="00654157"/>
    <w:rsid w:val="00660F23"/>
    <w:rsid w:val="0066445A"/>
    <w:rsid w:val="006653C0"/>
    <w:rsid w:val="00666951"/>
    <w:rsid w:val="00694F61"/>
    <w:rsid w:val="00696D02"/>
    <w:rsid w:val="006A163A"/>
    <w:rsid w:val="006B4BAE"/>
    <w:rsid w:val="006C32B2"/>
    <w:rsid w:val="006E2802"/>
    <w:rsid w:val="006E3E0E"/>
    <w:rsid w:val="006E52FF"/>
    <w:rsid w:val="006E7452"/>
    <w:rsid w:val="006F59D3"/>
    <w:rsid w:val="006F737D"/>
    <w:rsid w:val="007029A5"/>
    <w:rsid w:val="007109F3"/>
    <w:rsid w:val="00732348"/>
    <w:rsid w:val="00736D1E"/>
    <w:rsid w:val="007376CF"/>
    <w:rsid w:val="00737DE1"/>
    <w:rsid w:val="00744E5E"/>
    <w:rsid w:val="00751152"/>
    <w:rsid w:val="00773187"/>
    <w:rsid w:val="00775D84"/>
    <w:rsid w:val="00786878"/>
    <w:rsid w:val="00792EC3"/>
    <w:rsid w:val="007939DA"/>
    <w:rsid w:val="007944EF"/>
    <w:rsid w:val="007973E2"/>
    <w:rsid w:val="00797CE5"/>
    <w:rsid w:val="007C288B"/>
    <w:rsid w:val="007D11D9"/>
    <w:rsid w:val="007D3CED"/>
    <w:rsid w:val="007E21E8"/>
    <w:rsid w:val="007E2E66"/>
    <w:rsid w:val="007F6659"/>
    <w:rsid w:val="00803A59"/>
    <w:rsid w:val="00803AFF"/>
    <w:rsid w:val="00804F3D"/>
    <w:rsid w:val="00810630"/>
    <w:rsid w:val="00812C53"/>
    <w:rsid w:val="008138B2"/>
    <w:rsid w:val="00822307"/>
    <w:rsid w:val="00825F52"/>
    <w:rsid w:val="008275BF"/>
    <w:rsid w:val="00830C35"/>
    <w:rsid w:val="00831358"/>
    <w:rsid w:val="008316D4"/>
    <w:rsid w:val="00833E56"/>
    <w:rsid w:val="008354C4"/>
    <w:rsid w:val="00841ACE"/>
    <w:rsid w:val="00842952"/>
    <w:rsid w:val="00844AA8"/>
    <w:rsid w:val="00846475"/>
    <w:rsid w:val="00854160"/>
    <w:rsid w:val="00861F1D"/>
    <w:rsid w:val="00865070"/>
    <w:rsid w:val="0086573C"/>
    <w:rsid w:val="008722D7"/>
    <w:rsid w:val="00882395"/>
    <w:rsid w:val="008851A1"/>
    <w:rsid w:val="0088766B"/>
    <w:rsid w:val="00890656"/>
    <w:rsid w:val="00891B04"/>
    <w:rsid w:val="00892AA4"/>
    <w:rsid w:val="008A21F9"/>
    <w:rsid w:val="008A25B5"/>
    <w:rsid w:val="008A3190"/>
    <w:rsid w:val="008A7275"/>
    <w:rsid w:val="008B3551"/>
    <w:rsid w:val="008B434B"/>
    <w:rsid w:val="008B522B"/>
    <w:rsid w:val="008B6C17"/>
    <w:rsid w:val="008C134A"/>
    <w:rsid w:val="008C3143"/>
    <w:rsid w:val="008C602C"/>
    <w:rsid w:val="008D40F6"/>
    <w:rsid w:val="008E1C9F"/>
    <w:rsid w:val="008E6341"/>
    <w:rsid w:val="008E758F"/>
    <w:rsid w:val="008F74A4"/>
    <w:rsid w:val="00900443"/>
    <w:rsid w:val="0090074B"/>
    <w:rsid w:val="00901CCC"/>
    <w:rsid w:val="009025EF"/>
    <w:rsid w:val="00903847"/>
    <w:rsid w:val="009047C7"/>
    <w:rsid w:val="009227A1"/>
    <w:rsid w:val="009300AC"/>
    <w:rsid w:val="00930DEF"/>
    <w:rsid w:val="00937BFC"/>
    <w:rsid w:val="00941D9F"/>
    <w:rsid w:val="00945C9D"/>
    <w:rsid w:val="009475A1"/>
    <w:rsid w:val="00947AE2"/>
    <w:rsid w:val="00952EE9"/>
    <w:rsid w:val="009534C0"/>
    <w:rsid w:val="0095758B"/>
    <w:rsid w:val="00962ACF"/>
    <w:rsid w:val="00962E33"/>
    <w:rsid w:val="00965972"/>
    <w:rsid w:val="009730FF"/>
    <w:rsid w:val="009733E9"/>
    <w:rsid w:val="00973605"/>
    <w:rsid w:val="00982F5E"/>
    <w:rsid w:val="00983E82"/>
    <w:rsid w:val="00991C42"/>
    <w:rsid w:val="00993E0E"/>
    <w:rsid w:val="009A1FB3"/>
    <w:rsid w:val="009A58AA"/>
    <w:rsid w:val="009A75E2"/>
    <w:rsid w:val="009C0C8E"/>
    <w:rsid w:val="009C10F4"/>
    <w:rsid w:val="009C7C46"/>
    <w:rsid w:val="009D1FF6"/>
    <w:rsid w:val="009F0262"/>
    <w:rsid w:val="009F0452"/>
    <w:rsid w:val="00A020BC"/>
    <w:rsid w:val="00A15B6D"/>
    <w:rsid w:val="00A168B8"/>
    <w:rsid w:val="00A22D1A"/>
    <w:rsid w:val="00A30244"/>
    <w:rsid w:val="00A32D72"/>
    <w:rsid w:val="00A35435"/>
    <w:rsid w:val="00A40A7F"/>
    <w:rsid w:val="00A43878"/>
    <w:rsid w:val="00A4424C"/>
    <w:rsid w:val="00A71257"/>
    <w:rsid w:val="00A74393"/>
    <w:rsid w:val="00A743FC"/>
    <w:rsid w:val="00A91F9E"/>
    <w:rsid w:val="00A93927"/>
    <w:rsid w:val="00A94A07"/>
    <w:rsid w:val="00AA161D"/>
    <w:rsid w:val="00AA6914"/>
    <w:rsid w:val="00AA72AE"/>
    <w:rsid w:val="00AA744E"/>
    <w:rsid w:val="00AA7DB0"/>
    <w:rsid w:val="00AC0A0E"/>
    <w:rsid w:val="00AC0B13"/>
    <w:rsid w:val="00AC45E8"/>
    <w:rsid w:val="00AC4E4C"/>
    <w:rsid w:val="00AD171C"/>
    <w:rsid w:val="00AF0E06"/>
    <w:rsid w:val="00B138BC"/>
    <w:rsid w:val="00B14DF7"/>
    <w:rsid w:val="00B164A8"/>
    <w:rsid w:val="00B223CB"/>
    <w:rsid w:val="00B27937"/>
    <w:rsid w:val="00B33456"/>
    <w:rsid w:val="00B33C7B"/>
    <w:rsid w:val="00B41409"/>
    <w:rsid w:val="00B50261"/>
    <w:rsid w:val="00B52A63"/>
    <w:rsid w:val="00B77CB7"/>
    <w:rsid w:val="00B82913"/>
    <w:rsid w:val="00B83E21"/>
    <w:rsid w:val="00B918B3"/>
    <w:rsid w:val="00BB036E"/>
    <w:rsid w:val="00BB62B5"/>
    <w:rsid w:val="00BC03D4"/>
    <w:rsid w:val="00BD109D"/>
    <w:rsid w:val="00BD7CD2"/>
    <w:rsid w:val="00BE10CE"/>
    <w:rsid w:val="00BE64B4"/>
    <w:rsid w:val="00BF1858"/>
    <w:rsid w:val="00BF36A5"/>
    <w:rsid w:val="00BF55B6"/>
    <w:rsid w:val="00BF60D4"/>
    <w:rsid w:val="00BF7B65"/>
    <w:rsid w:val="00C03108"/>
    <w:rsid w:val="00C1714F"/>
    <w:rsid w:val="00C17951"/>
    <w:rsid w:val="00C17E62"/>
    <w:rsid w:val="00C374B1"/>
    <w:rsid w:val="00C43106"/>
    <w:rsid w:val="00C4399A"/>
    <w:rsid w:val="00C458CE"/>
    <w:rsid w:val="00C50E56"/>
    <w:rsid w:val="00C513ED"/>
    <w:rsid w:val="00C52285"/>
    <w:rsid w:val="00C540BA"/>
    <w:rsid w:val="00C565E0"/>
    <w:rsid w:val="00C57C48"/>
    <w:rsid w:val="00C607F2"/>
    <w:rsid w:val="00C61422"/>
    <w:rsid w:val="00C614DF"/>
    <w:rsid w:val="00C63305"/>
    <w:rsid w:val="00C73FDF"/>
    <w:rsid w:val="00C80FC5"/>
    <w:rsid w:val="00C84D0A"/>
    <w:rsid w:val="00C9048C"/>
    <w:rsid w:val="00C90CBC"/>
    <w:rsid w:val="00C91C2E"/>
    <w:rsid w:val="00C94568"/>
    <w:rsid w:val="00CA7C64"/>
    <w:rsid w:val="00CB62AD"/>
    <w:rsid w:val="00CC205A"/>
    <w:rsid w:val="00CC2E04"/>
    <w:rsid w:val="00CD1196"/>
    <w:rsid w:val="00D0298F"/>
    <w:rsid w:val="00D10F71"/>
    <w:rsid w:val="00D20B0D"/>
    <w:rsid w:val="00D268C5"/>
    <w:rsid w:val="00D27BE4"/>
    <w:rsid w:val="00D3772D"/>
    <w:rsid w:val="00D404E3"/>
    <w:rsid w:val="00D473A7"/>
    <w:rsid w:val="00D53332"/>
    <w:rsid w:val="00D61043"/>
    <w:rsid w:val="00D6434E"/>
    <w:rsid w:val="00D73432"/>
    <w:rsid w:val="00D87FAA"/>
    <w:rsid w:val="00D960DC"/>
    <w:rsid w:val="00D976C7"/>
    <w:rsid w:val="00D979C1"/>
    <w:rsid w:val="00D97CB4"/>
    <w:rsid w:val="00DA41A9"/>
    <w:rsid w:val="00DB1DA5"/>
    <w:rsid w:val="00DB4910"/>
    <w:rsid w:val="00DC0D98"/>
    <w:rsid w:val="00DD1108"/>
    <w:rsid w:val="00DD1370"/>
    <w:rsid w:val="00DD5957"/>
    <w:rsid w:val="00DE6D91"/>
    <w:rsid w:val="00DF1C1E"/>
    <w:rsid w:val="00E10552"/>
    <w:rsid w:val="00E10B6C"/>
    <w:rsid w:val="00E11E34"/>
    <w:rsid w:val="00E13154"/>
    <w:rsid w:val="00E16703"/>
    <w:rsid w:val="00E369ED"/>
    <w:rsid w:val="00E37666"/>
    <w:rsid w:val="00E42FF2"/>
    <w:rsid w:val="00E47BB6"/>
    <w:rsid w:val="00E50E52"/>
    <w:rsid w:val="00E53493"/>
    <w:rsid w:val="00E60AFB"/>
    <w:rsid w:val="00E61F10"/>
    <w:rsid w:val="00E62401"/>
    <w:rsid w:val="00E702A4"/>
    <w:rsid w:val="00E81532"/>
    <w:rsid w:val="00E85B6F"/>
    <w:rsid w:val="00EA7073"/>
    <w:rsid w:val="00EB3C56"/>
    <w:rsid w:val="00EB5A82"/>
    <w:rsid w:val="00EB6BC4"/>
    <w:rsid w:val="00EC2F91"/>
    <w:rsid w:val="00F00792"/>
    <w:rsid w:val="00F047BF"/>
    <w:rsid w:val="00F05D9D"/>
    <w:rsid w:val="00F07DBC"/>
    <w:rsid w:val="00F255EC"/>
    <w:rsid w:val="00F319FF"/>
    <w:rsid w:val="00F3529E"/>
    <w:rsid w:val="00F37A5B"/>
    <w:rsid w:val="00F408FD"/>
    <w:rsid w:val="00F40BE4"/>
    <w:rsid w:val="00F41CFD"/>
    <w:rsid w:val="00F422F9"/>
    <w:rsid w:val="00F47644"/>
    <w:rsid w:val="00F66691"/>
    <w:rsid w:val="00F66ADB"/>
    <w:rsid w:val="00F67D4F"/>
    <w:rsid w:val="00F67F0F"/>
    <w:rsid w:val="00F72367"/>
    <w:rsid w:val="00F82911"/>
    <w:rsid w:val="00F83C4B"/>
    <w:rsid w:val="00F87B31"/>
    <w:rsid w:val="00F92C44"/>
    <w:rsid w:val="00F97C61"/>
    <w:rsid w:val="00FA1EFB"/>
    <w:rsid w:val="00FA3D58"/>
    <w:rsid w:val="00FA6708"/>
    <w:rsid w:val="00FB2A0C"/>
    <w:rsid w:val="00FC2DB8"/>
    <w:rsid w:val="00FC422D"/>
    <w:rsid w:val="00FC4A99"/>
    <w:rsid w:val="00FD1B89"/>
    <w:rsid w:val="00FE5340"/>
    <w:rsid w:val="00FF744B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0"/>
    <w:qFormat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0"/>
    <w:next w:val="a0"/>
    <w:qFormat/>
    <w:pPr>
      <w:keepNext/>
      <w:tabs>
        <w:tab w:val="num" w:pos="0"/>
      </w:tabs>
      <w:jc w:val="center"/>
      <w:outlineLvl w:val="5"/>
    </w:pPr>
    <w:rPr>
      <w:b/>
      <w:bCs/>
      <w:szCs w:val="32"/>
    </w:rPr>
  </w:style>
  <w:style w:type="paragraph" w:styleId="7">
    <w:name w:val="heading 7"/>
    <w:basedOn w:val="a0"/>
    <w:next w:val="a0"/>
    <w:qFormat/>
    <w:pPr>
      <w:keepNext/>
      <w:tabs>
        <w:tab w:val="num" w:pos="0"/>
      </w:tabs>
      <w:jc w:val="center"/>
      <w:outlineLvl w:val="6"/>
    </w:pPr>
    <w:rPr>
      <w:b/>
      <w:sz w:val="28"/>
    </w:rPr>
  </w:style>
  <w:style w:type="paragraph" w:styleId="8">
    <w:name w:val="heading 8"/>
    <w:basedOn w:val="a0"/>
    <w:next w:val="a0"/>
    <w:qFormat/>
    <w:pPr>
      <w:keepNext/>
      <w:tabs>
        <w:tab w:val="num" w:pos="0"/>
      </w:tabs>
      <w:jc w:val="center"/>
      <w:outlineLvl w:val="7"/>
    </w:pPr>
    <w:rPr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0">
    <w:name w:val="Основной шрифт абзаца1"/>
  </w:style>
  <w:style w:type="character" w:styleId="a4">
    <w:name w:val="page number"/>
    <w:basedOn w:val="10"/>
  </w:style>
  <w:style w:type="character" w:customStyle="1" w:styleId="a5">
    <w:name w:val="Символ нумерации"/>
    <w:rPr>
      <w:sz w:val="28"/>
      <w:szCs w:val="28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2z0">
    <w:name w:val="WW8Num2z0"/>
    <w:rPr>
      <w:sz w:val="28"/>
      <w:szCs w:val="28"/>
    </w:rPr>
  </w:style>
  <w:style w:type="character" w:customStyle="1" w:styleId="WW8Num3z0">
    <w:name w:val="WW8Num3z0"/>
    <w:rPr>
      <w:sz w:val="28"/>
      <w:szCs w:val="28"/>
    </w:rPr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2">
    <w:name w:val="Основной шрифт абзаца2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3">
    <w:name w:val="Основной шрифт абзаца3"/>
  </w:style>
  <w:style w:type="paragraph" w:customStyle="1" w:styleId="a6">
    <w:name w:val="Заголовок"/>
    <w:basedOn w:val="a0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0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20">
    <w:name w:val="Название2"/>
    <w:basedOn w:val="a0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0"/>
    <w:pPr>
      <w:suppressLineNumbers/>
    </w:pPr>
    <w:rPr>
      <w:rFonts w:cs="Tahoma"/>
    </w:rPr>
  </w:style>
  <w:style w:type="paragraph" w:styleId="a9">
    <w:name w:val="Title"/>
    <w:basedOn w:val="a6"/>
    <w:next w:val="aa"/>
    <w:qFormat/>
  </w:style>
  <w:style w:type="paragraph" w:styleId="aa">
    <w:name w:val="Subtitle"/>
    <w:basedOn w:val="a6"/>
    <w:next w:val="a7"/>
    <w:qFormat/>
    <w:pPr>
      <w:jc w:val="center"/>
    </w:pPr>
    <w:rPr>
      <w:i/>
      <w:iCs/>
    </w:rPr>
  </w:style>
  <w:style w:type="paragraph" w:styleId="ab">
    <w:name w:val="header"/>
    <w:basedOn w:val="a0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0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Содержимое врезки"/>
    <w:basedOn w:val="a7"/>
  </w:style>
  <w:style w:type="paragraph" w:customStyle="1" w:styleId="11">
    <w:name w:val="Название1"/>
    <w:basedOn w:val="a0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0"/>
    <w:pPr>
      <w:suppressLineNumbers/>
    </w:pPr>
    <w:rPr>
      <w:rFonts w:cs="Tahoma"/>
    </w:rPr>
  </w:style>
  <w:style w:type="paragraph" w:customStyle="1" w:styleId="210">
    <w:name w:val="Основной текст 21"/>
    <w:basedOn w:val="a0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f">
    <w:name w:val="Balloon Text"/>
    <w:basedOn w:val="a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0"/>
    <w:link w:val="ConsPlusNormal0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paragraph" w:customStyle="1" w:styleId="ConsPlusNonformat">
    <w:name w:val="ConsPlusNonformat"/>
    <w:basedOn w:val="a0"/>
    <w:next w:val="ConsPlusNormal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PlusTitle">
    <w:name w:val="ConsPlusTitle"/>
    <w:basedOn w:val="a0"/>
    <w:next w:val="ConsPlusNormal"/>
    <w:pPr>
      <w:autoSpaceDE w:val="0"/>
    </w:pPr>
    <w:rPr>
      <w:rFonts w:ascii="Arial" w:eastAsia="Arial" w:hAnsi="Arial"/>
      <w:b/>
      <w:bCs/>
      <w:sz w:val="20"/>
      <w:szCs w:val="20"/>
    </w:rPr>
  </w:style>
  <w:style w:type="paragraph" w:customStyle="1" w:styleId="ConsPlusCell">
    <w:name w:val="ConsPlusCell"/>
    <w:basedOn w:val="a0"/>
    <w:pPr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0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31">
    <w:name w:val="Основной текст 31"/>
    <w:basedOn w:val="a0"/>
    <w:pPr>
      <w:jc w:val="both"/>
    </w:pPr>
    <w:rPr>
      <w:sz w:val="28"/>
    </w:rPr>
  </w:style>
  <w:style w:type="paragraph" w:customStyle="1" w:styleId="af0">
    <w:name w:val="Нормальный"/>
    <w:rsid w:val="00F07DBC"/>
    <w:pPr>
      <w:suppressAutoHyphens/>
      <w:autoSpaceDE w:val="0"/>
    </w:pPr>
    <w:rPr>
      <w:rFonts w:eastAsia="Arial"/>
      <w:lang w:eastAsia="ar-SA"/>
    </w:rPr>
  </w:style>
  <w:style w:type="paragraph" w:customStyle="1" w:styleId="22">
    <w:name w:val="Основной текст 22"/>
    <w:basedOn w:val="a0"/>
    <w:rsid w:val="00654157"/>
    <w:pPr>
      <w:jc w:val="both"/>
    </w:pPr>
  </w:style>
  <w:style w:type="paragraph" w:customStyle="1" w:styleId="af1">
    <w:name w:val="Знак"/>
    <w:basedOn w:val="a0"/>
    <w:rsid w:val="00C4310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List Bullet"/>
    <w:basedOn w:val="a0"/>
    <w:rsid w:val="00322328"/>
    <w:pPr>
      <w:numPr>
        <w:numId w:val="2"/>
      </w:numPr>
      <w:suppressAutoHyphens w:val="0"/>
    </w:pPr>
    <w:rPr>
      <w:lang w:eastAsia="ru-RU"/>
    </w:rPr>
  </w:style>
  <w:style w:type="paragraph" w:styleId="af2">
    <w:name w:val="footer"/>
    <w:basedOn w:val="a0"/>
    <w:rsid w:val="00B83E21"/>
    <w:pPr>
      <w:tabs>
        <w:tab w:val="center" w:pos="4677"/>
        <w:tab w:val="right" w:pos="9355"/>
      </w:tabs>
    </w:pPr>
  </w:style>
  <w:style w:type="paragraph" w:customStyle="1" w:styleId="af3">
    <w:name w:val="Знак"/>
    <w:basedOn w:val="a0"/>
    <w:rsid w:val="00BE64B4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4">
    <w:name w:val="Hyperlink"/>
    <w:basedOn w:val="a1"/>
    <w:rsid w:val="00F319FF"/>
    <w:rPr>
      <w:color w:val="0000FF" w:themeColor="hyperlink"/>
      <w:u w:val="single"/>
    </w:rPr>
  </w:style>
  <w:style w:type="paragraph" w:customStyle="1" w:styleId="100">
    <w:name w:val="Знак10 Знак Знак Знак Знак Знак Знак"/>
    <w:basedOn w:val="a0"/>
    <w:rsid w:val="007C288B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1">
    <w:name w:val="Знак10 Знак Знак Знак Знак Знак Знак"/>
    <w:basedOn w:val="a0"/>
    <w:rsid w:val="0007796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0">
    <w:name w:val="Body Text 3"/>
    <w:basedOn w:val="a0"/>
    <w:link w:val="32"/>
    <w:rsid w:val="005E0EA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0"/>
    <w:rsid w:val="005E0EA2"/>
    <w:rPr>
      <w:sz w:val="16"/>
      <w:szCs w:val="16"/>
      <w:lang w:eastAsia="ar-SA"/>
    </w:rPr>
  </w:style>
  <w:style w:type="paragraph" w:styleId="af5">
    <w:name w:val="List Paragraph"/>
    <w:basedOn w:val="a0"/>
    <w:uiPriority w:val="34"/>
    <w:qFormat/>
    <w:rsid w:val="00DE6D91"/>
    <w:pPr>
      <w:ind w:left="720"/>
      <w:contextualSpacing/>
    </w:pPr>
    <w:rPr>
      <w:sz w:val="20"/>
      <w:szCs w:val="20"/>
    </w:rPr>
  </w:style>
  <w:style w:type="character" w:customStyle="1" w:styleId="ConsPlusNormal0">
    <w:name w:val="ConsPlusNormal Знак"/>
    <w:link w:val="ConsPlusNormal"/>
    <w:rsid w:val="002A2867"/>
    <w:rPr>
      <w:rFonts w:ascii="Arial" w:eastAsia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0"/>
    <w:qFormat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0"/>
    <w:next w:val="a0"/>
    <w:qFormat/>
    <w:pPr>
      <w:keepNext/>
      <w:tabs>
        <w:tab w:val="num" w:pos="0"/>
      </w:tabs>
      <w:jc w:val="center"/>
      <w:outlineLvl w:val="5"/>
    </w:pPr>
    <w:rPr>
      <w:b/>
      <w:bCs/>
      <w:szCs w:val="32"/>
    </w:rPr>
  </w:style>
  <w:style w:type="paragraph" w:styleId="7">
    <w:name w:val="heading 7"/>
    <w:basedOn w:val="a0"/>
    <w:next w:val="a0"/>
    <w:qFormat/>
    <w:pPr>
      <w:keepNext/>
      <w:tabs>
        <w:tab w:val="num" w:pos="0"/>
      </w:tabs>
      <w:jc w:val="center"/>
      <w:outlineLvl w:val="6"/>
    </w:pPr>
    <w:rPr>
      <w:b/>
      <w:sz w:val="28"/>
    </w:rPr>
  </w:style>
  <w:style w:type="paragraph" w:styleId="8">
    <w:name w:val="heading 8"/>
    <w:basedOn w:val="a0"/>
    <w:next w:val="a0"/>
    <w:qFormat/>
    <w:pPr>
      <w:keepNext/>
      <w:tabs>
        <w:tab w:val="num" w:pos="0"/>
      </w:tabs>
      <w:jc w:val="center"/>
      <w:outlineLvl w:val="7"/>
    </w:pPr>
    <w:rPr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0">
    <w:name w:val="Основной шрифт абзаца1"/>
  </w:style>
  <w:style w:type="character" w:styleId="a4">
    <w:name w:val="page number"/>
    <w:basedOn w:val="10"/>
  </w:style>
  <w:style w:type="character" w:customStyle="1" w:styleId="a5">
    <w:name w:val="Символ нумерации"/>
    <w:rPr>
      <w:sz w:val="28"/>
      <w:szCs w:val="28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2z0">
    <w:name w:val="WW8Num2z0"/>
    <w:rPr>
      <w:sz w:val="28"/>
      <w:szCs w:val="28"/>
    </w:rPr>
  </w:style>
  <w:style w:type="character" w:customStyle="1" w:styleId="WW8Num3z0">
    <w:name w:val="WW8Num3z0"/>
    <w:rPr>
      <w:sz w:val="28"/>
      <w:szCs w:val="28"/>
    </w:rPr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2">
    <w:name w:val="Основной шрифт абзаца2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3">
    <w:name w:val="Основной шрифт абзаца3"/>
  </w:style>
  <w:style w:type="paragraph" w:customStyle="1" w:styleId="a6">
    <w:name w:val="Заголовок"/>
    <w:basedOn w:val="a0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0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20">
    <w:name w:val="Название2"/>
    <w:basedOn w:val="a0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0"/>
    <w:pPr>
      <w:suppressLineNumbers/>
    </w:pPr>
    <w:rPr>
      <w:rFonts w:cs="Tahoma"/>
    </w:rPr>
  </w:style>
  <w:style w:type="paragraph" w:styleId="a9">
    <w:name w:val="Title"/>
    <w:basedOn w:val="a6"/>
    <w:next w:val="aa"/>
    <w:qFormat/>
  </w:style>
  <w:style w:type="paragraph" w:styleId="aa">
    <w:name w:val="Subtitle"/>
    <w:basedOn w:val="a6"/>
    <w:next w:val="a7"/>
    <w:qFormat/>
    <w:pPr>
      <w:jc w:val="center"/>
    </w:pPr>
    <w:rPr>
      <w:i/>
      <w:iCs/>
    </w:rPr>
  </w:style>
  <w:style w:type="paragraph" w:styleId="ab">
    <w:name w:val="header"/>
    <w:basedOn w:val="a0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0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Содержимое врезки"/>
    <w:basedOn w:val="a7"/>
  </w:style>
  <w:style w:type="paragraph" w:customStyle="1" w:styleId="11">
    <w:name w:val="Название1"/>
    <w:basedOn w:val="a0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0"/>
    <w:pPr>
      <w:suppressLineNumbers/>
    </w:pPr>
    <w:rPr>
      <w:rFonts w:cs="Tahoma"/>
    </w:rPr>
  </w:style>
  <w:style w:type="paragraph" w:customStyle="1" w:styleId="210">
    <w:name w:val="Основной текст 21"/>
    <w:basedOn w:val="a0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f">
    <w:name w:val="Balloon Text"/>
    <w:basedOn w:val="a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0"/>
    <w:link w:val="ConsPlusNormal0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paragraph" w:customStyle="1" w:styleId="ConsPlusNonformat">
    <w:name w:val="ConsPlusNonformat"/>
    <w:basedOn w:val="a0"/>
    <w:next w:val="ConsPlusNormal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PlusTitle">
    <w:name w:val="ConsPlusTitle"/>
    <w:basedOn w:val="a0"/>
    <w:next w:val="ConsPlusNormal"/>
    <w:pPr>
      <w:autoSpaceDE w:val="0"/>
    </w:pPr>
    <w:rPr>
      <w:rFonts w:ascii="Arial" w:eastAsia="Arial" w:hAnsi="Arial"/>
      <w:b/>
      <w:bCs/>
      <w:sz w:val="20"/>
      <w:szCs w:val="20"/>
    </w:rPr>
  </w:style>
  <w:style w:type="paragraph" w:customStyle="1" w:styleId="ConsPlusCell">
    <w:name w:val="ConsPlusCell"/>
    <w:basedOn w:val="a0"/>
    <w:pPr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0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31">
    <w:name w:val="Основной текст 31"/>
    <w:basedOn w:val="a0"/>
    <w:pPr>
      <w:jc w:val="both"/>
    </w:pPr>
    <w:rPr>
      <w:sz w:val="28"/>
    </w:rPr>
  </w:style>
  <w:style w:type="paragraph" w:customStyle="1" w:styleId="af0">
    <w:name w:val="Нормальный"/>
    <w:rsid w:val="00F07DBC"/>
    <w:pPr>
      <w:suppressAutoHyphens/>
      <w:autoSpaceDE w:val="0"/>
    </w:pPr>
    <w:rPr>
      <w:rFonts w:eastAsia="Arial"/>
      <w:lang w:eastAsia="ar-SA"/>
    </w:rPr>
  </w:style>
  <w:style w:type="paragraph" w:customStyle="1" w:styleId="22">
    <w:name w:val="Основной текст 22"/>
    <w:basedOn w:val="a0"/>
    <w:rsid w:val="00654157"/>
    <w:pPr>
      <w:jc w:val="both"/>
    </w:pPr>
  </w:style>
  <w:style w:type="paragraph" w:customStyle="1" w:styleId="af1">
    <w:name w:val="Знак"/>
    <w:basedOn w:val="a0"/>
    <w:rsid w:val="00C4310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List Bullet"/>
    <w:basedOn w:val="a0"/>
    <w:rsid w:val="00322328"/>
    <w:pPr>
      <w:numPr>
        <w:numId w:val="2"/>
      </w:numPr>
      <w:suppressAutoHyphens w:val="0"/>
    </w:pPr>
    <w:rPr>
      <w:lang w:eastAsia="ru-RU"/>
    </w:rPr>
  </w:style>
  <w:style w:type="paragraph" w:styleId="af2">
    <w:name w:val="footer"/>
    <w:basedOn w:val="a0"/>
    <w:rsid w:val="00B83E21"/>
    <w:pPr>
      <w:tabs>
        <w:tab w:val="center" w:pos="4677"/>
        <w:tab w:val="right" w:pos="9355"/>
      </w:tabs>
    </w:pPr>
  </w:style>
  <w:style w:type="paragraph" w:customStyle="1" w:styleId="af3">
    <w:name w:val="Знак"/>
    <w:basedOn w:val="a0"/>
    <w:rsid w:val="00BE64B4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4">
    <w:name w:val="Hyperlink"/>
    <w:basedOn w:val="a1"/>
    <w:rsid w:val="00F319FF"/>
    <w:rPr>
      <w:color w:val="0000FF" w:themeColor="hyperlink"/>
      <w:u w:val="single"/>
    </w:rPr>
  </w:style>
  <w:style w:type="paragraph" w:customStyle="1" w:styleId="100">
    <w:name w:val="Знак10 Знак Знак Знак Знак Знак Знак"/>
    <w:basedOn w:val="a0"/>
    <w:rsid w:val="007C288B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1">
    <w:name w:val="Знак10 Знак Знак Знак Знак Знак Знак"/>
    <w:basedOn w:val="a0"/>
    <w:rsid w:val="0007796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0">
    <w:name w:val="Body Text 3"/>
    <w:basedOn w:val="a0"/>
    <w:link w:val="32"/>
    <w:rsid w:val="005E0EA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0"/>
    <w:rsid w:val="005E0EA2"/>
    <w:rPr>
      <w:sz w:val="16"/>
      <w:szCs w:val="16"/>
      <w:lang w:eastAsia="ar-SA"/>
    </w:rPr>
  </w:style>
  <w:style w:type="paragraph" w:styleId="af5">
    <w:name w:val="List Paragraph"/>
    <w:basedOn w:val="a0"/>
    <w:uiPriority w:val="34"/>
    <w:qFormat/>
    <w:rsid w:val="00DE6D91"/>
    <w:pPr>
      <w:ind w:left="720"/>
      <w:contextualSpacing/>
    </w:pPr>
    <w:rPr>
      <w:sz w:val="20"/>
      <w:szCs w:val="20"/>
    </w:rPr>
  </w:style>
  <w:style w:type="character" w:customStyle="1" w:styleId="ConsPlusNormal0">
    <w:name w:val="ConsPlusNormal Знак"/>
    <w:link w:val="ConsPlusNormal"/>
    <w:rsid w:val="002A2867"/>
    <w:rPr>
      <w:rFonts w:ascii="Arial" w:eastAsia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097316EB86FE7D658C7250C51237976DED0836222110095770FE370DCe3I3H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hyperlink" Target="http://www.dumadgrad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0B75E630FD6E535ABACB717615857F098059BBAB205E3444BB0BC3D16bFqA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umadgrad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0B75E630FD6E535ABACB717615857F0980B9DB8BF0FE3444BB0BC3D16bFqAK" TargetMode="External"/><Relationship Id="rId10" Type="http://schemas.openxmlformats.org/officeDocument/2006/relationships/oleObject" Target="embeddings/oleObject1.bin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ECDFBF30023E814797552838F432A8A6F57C96EF4A03B2A9F6B8E5AFB741C8A7304255C48AvF2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57581-C0F3-4B09-9B17-668679754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7</Pages>
  <Words>1976</Words>
  <Characters>11268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внесён комитетом по</vt:lpstr>
    </vt:vector>
  </TitlesOfParts>
  <Company/>
  <LinksUpToDate>false</LinksUpToDate>
  <CharactersWithSpaces>13218</CharactersWithSpaces>
  <SharedDoc>false</SharedDoc>
  <HLinks>
    <vt:vector size="78" baseType="variant">
      <vt:variant>
        <vt:i4>7405679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consultantplus://offline/ref=CC5AC064E0D8DD765A7C3B8EE51077CE3D3A7D0D9BAE83E54CF1B25DC899293056A2E13963D01E74f2IDH</vt:lpwstr>
      </vt:variant>
      <vt:variant>
        <vt:lpwstr/>
      </vt:variant>
      <vt:variant>
        <vt:i4>2031627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consultantplus://offline/ref=CC5AC064E0D8DD765A7C3B8EE51077CE3D3A7D0D98AC83E54CF1B25DC8f9I9H</vt:lpwstr>
      </vt:variant>
      <vt:variant>
        <vt:lpwstr/>
      </vt:variant>
      <vt:variant>
        <vt:i4>4980748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consultantplus://offline/ref=70B886BA4BB25D262134F1E671094314BA99ED67B13399E2C4C658712EJCA2H</vt:lpwstr>
      </vt:variant>
      <vt:variant>
        <vt:lpwstr/>
      </vt:variant>
      <vt:variant>
        <vt:i4>1441885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consultantplus://offline/ref=7A7374754C6264B83EF14C05A3101FB3B411C6E0C41A4F3CCE0133DF6AGDk1H</vt:lpwstr>
      </vt:variant>
      <vt:variant>
        <vt:lpwstr/>
      </vt:variant>
      <vt:variant>
        <vt:i4>4390995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consultantplus://offline/ref=81FDFC36449D5B31E28782E97C1CB6AFE5BFA4ABB14FA8DCC32DB6150AOCc0H</vt:lpwstr>
      </vt:variant>
      <vt:variant>
        <vt:lpwstr/>
      </vt:variant>
      <vt:variant>
        <vt:i4>4718598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consultantplus://offline/ref=2633B6C9D76E969F564D84227D52EC36472C2E7C03E8D4808E553998952BoCH</vt:lpwstr>
      </vt:variant>
      <vt:variant>
        <vt:lpwstr/>
      </vt:variant>
      <vt:variant>
        <vt:i4>3997751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consultantplus://offline/ref=8BEECCDF352935E7A8F4A732D1946C4A0CC362300B3BF2573ED963486E14D9511353EDE5EEA46FD45FT9H</vt:lpwstr>
      </vt:variant>
      <vt:variant>
        <vt:lpwstr/>
      </vt:variant>
      <vt:variant>
        <vt:i4>3997804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consultantplus://offline/ref=8BEECCDF352935E7A8F4A732D1946C4A0CC362300B3BF2573ED963486E14D9511353EDE5EEA46FD45FTBH</vt:lpwstr>
      </vt:variant>
      <vt:variant>
        <vt:lpwstr/>
      </vt:variant>
      <vt:variant>
        <vt:i4>3997807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consultantplus://offline/ref=8BEECCDF352935E7A8F4A732D1946C4A0CC362300B3BF2573ED963486E14D9511353EDE5EEA46FD45FTAH</vt:lpwstr>
      </vt:variant>
      <vt:variant>
        <vt:lpwstr/>
      </vt:variant>
      <vt:variant>
        <vt:i4>3997807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consultantplus://offline/ref=8BEECCDF352935E7A8F4A732D1946C4A0CC362300B3BF2573ED963486E14D9511353EDE5EEA46FD45FTAH</vt:lpwstr>
      </vt:variant>
      <vt:variant>
        <vt:lpwstr/>
      </vt:variant>
      <vt:variant>
        <vt:i4>3997805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consultantplus://offline/ref=8BEECCDF352935E7A8F4A732D1946C4A0CC362300B3BF2573ED963486E14D9511353EDE5EEA46FD45FTCH</vt:lpwstr>
      </vt:variant>
      <vt:variant>
        <vt:lpwstr/>
      </vt:variant>
      <vt:variant>
        <vt:i4>3997807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consultantplus://offline/ref=8BEECCDF352935E7A8F4A732D1946C4A0CC362300B3BF2573ED963486E14D9511353EDE5EEA46FD45FTAH</vt:lpwstr>
      </vt:variant>
      <vt:variant>
        <vt:lpwstr/>
      </vt:variant>
      <vt:variant>
        <vt:i4>3997807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consultantplus://offline/ref=8BEECCDF352935E7A8F4A732D1946C4A0CC362300B3BF2573ED963486E14D9511353EDE5EEA46FD45FTAH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внесён комитетом по</dc:title>
  <dc:creator>Пользователь</dc:creator>
  <cp:lastModifiedBy>user</cp:lastModifiedBy>
  <cp:revision>156</cp:revision>
  <cp:lastPrinted>2016-12-27T07:05:00Z</cp:lastPrinted>
  <dcterms:created xsi:type="dcterms:W3CDTF">2015-03-19T10:55:00Z</dcterms:created>
  <dcterms:modified xsi:type="dcterms:W3CDTF">2016-12-29T06:38:00Z</dcterms:modified>
</cp:coreProperties>
</file>